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00" w:type="dxa"/>
        <w:tblCellMar>
          <w:left w:w="0" w:type="dxa"/>
          <w:right w:w="0" w:type="dxa"/>
        </w:tblCellMar>
        <w:tblLook w:val="04A0" w:firstRow="1" w:lastRow="0" w:firstColumn="1" w:lastColumn="0" w:noHBand="0" w:noVBand="1"/>
      </w:tblPr>
      <w:tblGrid>
        <w:gridCol w:w="3379"/>
        <w:gridCol w:w="5921"/>
      </w:tblGrid>
      <w:tr w:rsidR="00932FD9" w:rsidRPr="00932FD9" w14:paraId="5C066876" w14:textId="77777777" w:rsidTr="0032519C">
        <w:tc>
          <w:tcPr>
            <w:tcW w:w="3379" w:type="dxa"/>
            <w:tcMar>
              <w:top w:w="0" w:type="dxa"/>
              <w:left w:w="108" w:type="dxa"/>
              <w:bottom w:w="0" w:type="dxa"/>
              <w:right w:w="108" w:type="dxa"/>
            </w:tcMar>
          </w:tcPr>
          <w:p w14:paraId="7ED7B305" w14:textId="611F3AFF" w:rsidR="0032519C" w:rsidRPr="00932FD9" w:rsidRDefault="0032519C" w:rsidP="00B3462A">
            <w:pPr>
              <w:jc w:val="center"/>
              <w:rPr>
                <w:sz w:val="26"/>
                <w:szCs w:val="28"/>
              </w:rPr>
            </w:pPr>
            <w:r w:rsidRPr="00932FD9">
              <w:rPr>
                <w:noProof/>
              </w:rPr>
              <mc:AlternateContent>
                <mc:Choice Requires="wps">
                  <w:drawing>
                    <wp:anchor distT="4294967295" distB="4294967295" distL="114300" distR="114300" simplePos="0" relativeHeight="251660800" behindDoc="0" locked="0" layoutInCell="1" allowOverlap="1" wp14:anchorId="15EC6CFD" wp14:editId="6842AE22">
                      <wp:simplePos x="0" y="0"/>
                      <wp:positionH relativeFrom="column">
                        <wp:posOffset>598170</wp:posOffset>
                      </wp:positionH>
                      <wp:positionV relativeFrom="paragraph">
                        <wp:posOffset>408939</wp:posOffset>
                      </wp:positionV>
                      <wp:extent cx="826770" cy="0"/>
                      <wp:effectExtent l="0" t="0" r="0" b="0"/>
                      <wp:wrapNone/>
                      <wp:docPr id="861046935"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2677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5D9E7C37" id="Straight Connector 20"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7.1pt,32.2pt" to="112.2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" strokecolor="windowText" strokeweight=".5pt">
                      <v:stroke joinstyle="miter"/>
                      <o:lock v:ext="edit" shapetype="f"/>
                    </v:line>
                  </w:pict>
                </mc:Fallback>
              </mc:AlternateContent>
            </w:r>
            <w:r w:rsidRPr="00932FD9">
              <w:rPr>
                <w:sz w:val="28"/>
                <w:szCs w:val="28"/>
              </w:rPr>
              <w:br w:type="page"/>
            </w:r>
            <w:r w:rsidRPr="00932FD9">
              <w:rPr>
                <w:sz w:val="28"/>
                <w:szCs w:val="28"/>
              </w:rPr>
              <w:br w:type="page"/>
            </w:r>
            <w:r w:rsidRPr="00932FD9">
              <w:rPr>
                <w:sz w:val="28"/>
                <w:szCs w:val="28"/>
              </w:rPr>
              <w:br w:type="page"/>
            </w:r>
            <w:r w:rsidRPr="00932FD9">
              <w:rPr>
                <w:b/>
                <w:bCs/>
                <w:sz w:val="26"/>
                <w:szCs w:val="28"/>
              </w:rPr>
              <w:t xml:space="preserve">ỦY BAN NHÂN DÂN </w:t>
            </w:r>
            <w:r w:rsidRPr="00932FD9">
              <w:rPr>
                <w:b/>
                <w:bCs/>
                <w:sz w:val="26"/>
                <w:szCs w:val="28"/>
              </w:rPr>
              <w:br/>
              <w:t>TỈNH THÁI NGUYÊN</w:t>
            </w:r>
          </w:p>
        </w:tc>
        <w:tc>
          <w:tcPr>
            <w:tcW w:w="5921" w:type="dxa"/>
            <w:tcMar>
              <w:top w:w="0" w:type="dxa"/>
              <w:left w:w="108" w:type="dxa"/>
              <w:bottom w:w="0" w:type="dxa"/>
              <w:right w:w="108" w:type="dxa"/>
            </w:tcMar>
          </w:tcPr>
          <w:p w14:paraId="33FBC020" w14:textId="5A46FA93" w:rsidR="0032519C" w:rsidRPr="00932FD9" w:rsidRDefault="0032519C" w:rsidP="00B3462A">
            <w:pPr>
              <w:spacing w:after="120"/>
              <w:jc w:val="center"/>
              <w:rPr>
                <w:sz w:val="26"/>
                <w:szCs w:val="28"/>
              </w:rPr>
            </w:pPr>
            <w:r w:rsidRPr="00932FD9">
              <w:rPr>
                <w:noProof/>
              </w:rPr>
              <mc:AlternateContent>
                <mc:Choice Requires="wps">
                  <w:drawing>
                    <wp:anchor distT="4294967295" distB="4294967295" distL="114300" distR="114300" simplePos="0" relativeHeight="251661824" behindDoc="0" locked="0" layoutInCell="1" allowOverlap="1" wp14:anchorId="2A1DEE98" wp14:editId="70B7E7DD">
                      <wp:simplePos x="0" y="0"/>
                      <wp:positionH relativeFrom="column">
                        <wp:posOffset>826770</wp:posOffset>
                      </wp:positionH>
                      <wp:positionV relativeFrom="paragraph">
                        <wp:posOffset>414019</wp:posOffset>
                      </wp:positionV>
                      <wp:extent cx="1929765" cy="0"/>
                      <wp:effectExtent l="0" t="0" r="0" b="0"/>
                      <wp:wrapNone/>
                      <wp:docPr id="1394594567"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2976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15C8659" id="Straight Connector 18"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5.1pt,32.6pt" to="217.05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" strokecolor="windowText" strokeweight=".5pt">
                      <v:stroke joinstyle="miter"/>
                      <o:lock v:ext="edit" shapetype="f"/>
                    </v:line>
                  </w:pict>
                </mc:Fallback>
              </mc:AlternateContent>
            </w:r>
            <w:r w:rsidRPr="00932FD9">
              <w:rPr>
                <w:b/>
                <w:bCs/>
                <w:sz w:val="26"/>
                <w:szCs w:val="28"/>
              </w:rPr>
              <w:t>CỘNG HÒA XÃ HỘI CHỦ NGHĨA VIỆT NAM</w:t>
            </w:r>
            <w:r w:rsidRPr="00932FD9">
              <w:rPr>
                <w:b/>
                <w:bCs/>
                <w:sz w:val="26"/>
                <w:szCs w:val="28"/>
              </w:rPr>
              <w:br/>
              <w:t>Độc lập - Tự do - Hạnh phúc</w:t>
            </w:r>
          </w:p>
        </w:tc>
      </w:tr>
      <w:tr w:rsidR="00932FD9" w:rsidRPr="00932FD9" w14:paraId="2DEE2653" w14:textId="77777777" w:rsidTr="0032519C">
        <w:tc>
          <w:tcPr>
            <w:tcW w:w="3379" w:type="dxa"/>
            <w:tcMar>
              <w:top w:w="0" w:type="dxa"/>
              <w:left w:w="108" w:type="dxa"/>
              <w:bottom w:w="0" w:type="dxa"/>
              <w:right w:w="108" w:type="dxa"/>
            </w:tcMar>
          </w:tcPr>
          <w:p w14:paraId="7CE252BA" w14:textId="53BC4349" w:rsidR="0032519C" w:rsidRPr="00932FD9" w:rsidRDefault="0032519C" w:rsidP="00B3462A">
            <w:pPr>
              <w:spacing w:before="120"/>
              <w:jc w:val="both"/>
              <w:rPr>
                <w:sz w:val="26"/>
                <w:szCs w:val="26"/>
              </w:rPr>
            </w:pPr>
            <w:r w:rsidRPr="00932FD9">
              <w:rPr>
                <w:sz w:val="26"/>
                <w:szCs w:val="26"/>
              </w:rPr>
              <w:t>Số:          /202</w:t>
            </w:r>
            <w:r w:rsidR="00AF6F2A">
              <w:rPr>
                <w:sz w:val="26"/>
                <w:szCs w:val="26"/>
              </w:rPr>
              <w:t>6</w:t>
            </w:r>
            <w:r w:rsidRPr="00932FD9">
              <w:rPr>
                <w:sz w:val="26"/>
                <w:szCs w:val="26"/>
              </w:rPr>
              <w:t xml:space="preserve">/QĐ-UBND </w:t>
            </w:r>
          </w:p>
          <w:p w14:paraId="118C9DF0" w14:textId="77777777" w:rsidR="0032519C" w:rsidRPr="00932FD9" w:rsidRDefault="0032519C" w:rsidP="00B3462A">
            <w:pPr>
              <w:jc w:val="center"/>
              <w:rPr>
                <w:b/>
                <w:sz w:val="26"/>
                <w:szCs w:val="26"/>
              </w:rPr>
            </w:pPr>
          </w:p>
          <w:p w14:paraId="5A93B71C" w14:textId="3ED836F7" w:rsidR="0032519C" w:rsidRPr="00932FD9" w:rsidRDefault="00AF6F2A" w:rsidP="00B3462A">
            <w:pPr>
              <w:jc w:val="center"/>
              <w:rPr>
                <w:b/>
                <w:sz w:val="28"/>
                <w:szCs w:val="28"/>
              </w:rPr>
            </w:pPr>
            <w:r>
              <w:rPr>
                <w:b/>
                <w:sz w:val="28"/>
                <w:szCs w:val="28"/>
              </w:rPr>
              <w:t>(DỰ THẢO)</w:t>
            </w:r>
          </w:p>
        </w:tc>
        <w:tc>
          <w:tcPr>
            <w:tcW w:w="5921" w:type="dxa"/>
            <w:tcMar>
              <w:top w:w="0" w:type="dxa"/>
              <w:left w:w="108" w:type="dxa"/>
              <w:bottom w:w="0" w:type="dxa"/>
              <w:right w:w="108" w:type="dxa"/>
            </w:tcMar>
          </w:tcPr>
          <w:p w14:paraId="6FE48C7A" w14:textId="22BA3837" w:rsidR="0032519C" w:rsidRPr="00932FD9" w:rsidRDefault="0032519C" w:rsidP="00B3462A">
            <w:pPr>
              <w:spacing w:before="120"/>
              <w:jc w:val="center"/>
              <w:rPr>
                <w:sz w:val="26"/>
                <w:szCs w:val="26"/>
              </w:rPr>
            </w:pPr>
            <w:r w:rsidRPr="00932FD9">
              <w:rPr>
                <w:i/>
                <w:iCs/>
                <w:sz w:val="26"/>
                <w:szCs w:val="26"/>
              </w:rPr>
              <w:t>Thái Nguyên, ngày       tháng      năm 202</w:t>
            </w:r>
            <w:r w:rsidR="00AF6F2A">
              <w:rPr>
                <w:i/>
                <w:iCs/>
                <w:sz w:val="26"/>
                <w:szCs w:val="26"/>
              </w:rPr>
              <w:t>6</w:t>
            </w:r>
          </w:p>
        </w:tc>
      </w:tr>
    </w:tbl>
    <w:p w14:paraId="2440F753" w14:textId="77777777" w:rsidR="0032519C" w:rsidRPr="00932FD9" w:rsidRDefault="0032519C" w:rsidP="0032519C">
      <w:pPr>
        <w:spacing w:after="120"/>
      </w:pPr>
      <w:r w:rsidRPr="00932FD9">
        <w:rPr>
          <w:b/>
          <w:bCs/>
        </w:rPr>
        <w:t> </w:t>
      </w:r>
    </w:p>
    <w:p w14:paraId="6B5CF554" w14:textId="77777777" w:rsidR="0032519C" w:rsidRPr="00932FD9" w:rsidRDefault="0032519C" w:rsidP="0032519C">
      <w:pPr>
        <w:jc w:val="center"/>
        <w:rPr>
          <w:sz w:val="28"/>
          <w:szCs w:val="28"/>
        </w:rPr>
      </w:pPr>
      <w:bookmarkStart w:id="0" w:name="loai_1"/>
      <w:r w:rsidRPr="00932FD9">
        <w:rPr>
          <w:b/>
          <w:bCs/>
          <w:sz w:val="28"/>
          <w:szCs w:val="28"/>
        </w:rPr>
        <w:t>QUYẾT ĐỊNH</w:t>
      </w:r>
      <w:bookmarkEnd w:id="0"/>
    </w:p>
    <w:p w14:paraId="683C90F9" w14:textId="77777777" w:rsidR="0032519C" w:rsidRPr="00932FD9" w:rsidRDefault="0032519C" w:rsidP="0032519C">
      <w:pPr>
        <w:jc w:val="center"/>
        <w:rPr>
          <w:b/>
          <w:bCs/>
          <w:sz w:val="28"/>
          <w:szCs w:val="28"/>
        </w:rPr>
      </w:pPr>
      <w:bookmarkStart w:id="1" w:name="loai_1_name"/>
      <w:bookmarkStart w:id="2" w:name="_Hlk175231427"/>
      <w:r w:rsidRPr="00932FD9">
        <w:rPr>
          <w:b/>
          <w:bCs/>
          <w:sz w:val="28"/>
          <w:szCs w:val="28"/>
        </w:rPr>
        <w:t xml:space="preserve">Ban hành quy định khuyến khích, tổ chức thực hiện xã hội hóa đầu tư xây dựng, kinh doanh và vận hành công trình hạ tầng bảo vệ môi trường tại các khu sản xuất, kinh doanh, dịch vụ tập trung, </w:t>
      </w:r>
      <w:bookmarkEnd w:id="1"/>
      <w:r w:rsidRPr="00932FD9">
        <w:rPr>
          <w:b/>
          <w:bCs/>
          <w:sz w:val="28"/>
          <w:szCs w:val="28"/>
        </w:rPr>
        <w:t>cụm công nghiệp trên địa bàn tỉnh Thái Nguyên</w:t>
      </w:r>
    </w:p>
    <w:bookmarkEnd w:id="2"/>
    <w:p w14:paraId="76928B3A" w14:textId="68AD2F25" w:rsidR="0032519C" w:rsidRPr="00932FD9" w:rsidRDefault="0032519C" w:rsidP="0032519C">
      <w:pPr>
        <w:spacing w:after="120"/>
        <w:jc w:val="center"/>
        <w:rPr>
          <w:b/>
          <w:bCs/>
        </w:rPr>
      </w:pPr>
    </w:p>
    <w:p w14:paraId="5DAEFACE" w14:textId="77777777" w:rsidR="002D21CA" w:rsidRPr="00101932" w:rsidRDefault="002D21CA" w:rsidP="001B0094">
      <w:pPr>
        <w:spacing w:before="120" w:line="360" w:lineRule="exact"/>
        <w:ind w:firstLine="567"/>
        <w:jc w:val="both"/>
        <w:rPr>
          <w:b/>
          <w:i/>
          <w:iCs/>
          <w:sz w:val="28"/>
          <w:szCs w:val="28"/>
          <w:lang w:val="sv-SE"/>
        </w:rPr>
      </w:pPr>
      <w:r w:rsidRPr="00101932">
        <w:rPr>
          <w:rStyle w:val="Emphasis"/>
          <w:sz w:val="28"/>
          <w:szCs w:val="28"/>
          <w:lang w:val="it-IT"/>
        </w:rPr>
        <w:t xml:space="preserve">Căn cứ </w:t>
      </w:r>
      <w:r w:rsidRPr="00101932">
        <w:rPr>
          <w:rStyle w:val="Emphasis"/>
          <w:sz w:val="28"/>
          <w:szCs w:val="28"/>
          <w:lang w:val="sv-SE"/>
        </w:rPr>
        <w:t>Luật Tổ chức chính quyền địa phương số 72/2025/QH15</w:t>
      </w:r>
      <w:r w:rsidRPr="00101932">
        <w:rPr>
          <w:i/>
          <w:iCs/>
          <w:sz w:val="28"/>
          <w:szCs w:val="28"/>
          <w:lang w:val="sv-SE"/>
        </w:rPr>
        <w:t>;</w:t>
      </w:r>
    </w:p>
    <w:p w14:paraId="10E084E9" w14:textId="77777777" w:rsidR="00101932" w:rsidRDefault="0032519C" w:rsidP="001B0094">
      <w:pPr>
        <w:spacing w:before="120" w:line="360" w:lineRule="exact"/>
        <w:ind w:firstLine="567"/>
        <w:jc w:val="both"/>
        <w:rPr>
          <w:sz w:val="28"/>
          <w:szCs w:val="28"/>
        </w:rPr>
      </w:pPr>
      <w:r w:rsidRPr="00101932">
        <w:rPr>
          <w:i/>
          <w:iCs/>
          <w:sz w:val="28"/>
          <w:szCs w:val="28"/>
        </w:rPr>
        <w:t>Căn cứ Luật Đầu tư</w:t>
      </w:r>
      <w:r w:rsidR="00101932" w:rsidRPr="00101932">
        <w:rPr>
          <w:i/>
          <w:iCs/>
          <w:sz w:val="28"/>
          <w:szCs w:val="28"/>
        </w:rPr>
        <w:t xml:space="preserve"> số 143/2025/QH15</w:t>
      </w:r>
      <w:r w:rsidRPr="00101932">
        <w:rPr>
          <w:i/>
          <w:iCs/>
          <w:sz w:val="28"/>
          <w:szCs w:val="28"/>
        </w:rPr>
        <w:t>;</w:t>
      </w:r>
    </w:p>
    <w:p w14:paraId="3AF96726" w14:textId="4FFBFB32" w:rsidR="002D21CA" w:rsidRPr="00101932" w:rsidRDefault="002D21CA" w:rsidP="001B0094">
      <w:pPr>
        <w:spacing w:before="120" w:line="360" w:lineRule="exact"/>
        <w:ind w:firstLine="567"/>
        <w:jc w:val="both"/>
        <w:rPr>
          <w:sz w:val="28"/>
          <w:szCs w:val="28"/>
        </w:rPr>
      </w:pPr>
      <w:r w:rsidRPr="00101932">
        <w:rPr>
          <w:i/>
          <w:iCs/>
          <w:sz w:val="28"/>
          <w:szCs w:val="28"/>
          <w:lang w:val="it-IT"/>
        </w:rPr>
        <w:t xml:space="preserve">Căn cứ Luật Bảo vệ môi trường số 72/2020/QH14, được sửa đổi, bổ sung  bởi Luật </w:t>
      </w:r>
      <w:r w:rsidRPr="00101932">
        <w:rPr>
          <w:i/>
          <w:iCs/>
          <w:spacing w:val="-8"/>
          <w:sz w:val="28"/>
          <w:szCs w:val="28"/>
          <w:lang w:val="it-IT"/>
        </w:rPr>
        <w:t>số 146/2025/QH15;</w:t>
      </w:r>
    </w:p>
    <w:p w14:paraId="0898ACC8" w14:textId="361D505E" w:rsidR="0032519C" w:rsidRPr="00932FD9" w:rsidRDefault="0032519C" w:rsidP="001B0094">
      <w:pPr>
        <w:spacing w:before="120" w:line="360" w:lineRule="exact"/>
        <w:ind w:firstLine="567"/>
        <w:jc w:val="both"/>
        <w:rPr>
          <w:sz w:val="28"/>
          <w:szCs w:val="28"/>
        </w:rPr>
      </w:pPr>
      <w:r w:rsidRPr="00932FD9">
        <w:rPr>
          <w:i/>
          <w:iCs/>
          <w:sz w:val="28"/>
          <w:szCs w:val="28"/>
        </w:rPr>
        <w:t>Căn cứ Luật Thuế thu nhập doanh nghiệp</w:t>
      </w:r>
      <w:r w:rsidR="00D41B9F">
        <w:rPr>
          <w:i/>
          <w:iCs/>
          <w:sz w:val="28"/>
          <w:szCs w:val="28"/>
        </w:rPr>
        <w:t xml:space="preserve"> số 67/2025/QH15</w:t>
      </w:r>
      <w:r w:rsidR="001E4EFE">
        <w:rPr>
          <w:i/>
          <w:iCs/>
          <w:sz w:val="28"/>
          <w:szCs w:val="28"/>
        </w:rPr>
        <w:t>;</w:t>
      </w:r>
    </w:p>
    <w:p w14:paraId="76A2A164" w14:textId="77777777" w:rsidR="00E00A93" w:rsidRPr="00C92E46" w:rsidRDefault="00E00A93" w:rsidP="001B0094">
      <w:pPr>
        <w:spacing w:before="120" w:line="360" w:lineRule="exact"/>
        <w:ind w:firstLine="567"/>
        <w:jc w:val="both"/>
        <w:rPr>
          <w:sz w:val="28"/>
          <w:szCs w:val="28"/>
        </w:rPr>
      </w:pPr>
      <w:r w:rsidRPr="00C92E46">
        <w:rPr>
          <w:i/>
          <w:iCs/>
          <w:sz w:val="28"/>
          <w:szCs w:val="28"/>
        </w:rPr>
        <w:t xml:space="preserve">Căn cứ Nghị định số 08/2022/NĐ-CP 10/01/2022 của Chính phủ về Quy định chi tiết một số điều của Luật Bảo vệ môi trường </w:t>
      </w:r>
      <w:r w:rsidRPr="00C92E46">
        <w:rPr>
          <w:i/>
          <w:iCs/>
          <w:spacing w:val="-10"/>
          <w:sz w:val="28"/>
          <w:szCs w:val="28"/>
          <w:lang w:val="it-IT"/>
        </w:rPr>
        <w:t xml:space="preserve">được sửa đổi, bổ sung bởi Nghị định số </w:t>
      </w:r>
      <w:r w:rsidRPr="00C92E46">
        <w:rPr>
          <w:i/>
          <w:iCs/>
          <w:spacing w:val="-6"/>
          <w:sz w:val="28"/>
          <w:szCs w:val="28"/>
          <w:lang w:val="it-IT"/>
        </w:rPr>
        <w:t>05/2025/NĐ-CP ngày 06/01/2025 và Nghị định số 48/2026/NĐ-CP ngày 29/01/2026 của Chính phủ;</w:t>
      </w:r>
    </w:p>
    <w:p w14:paraId="58166047" w14:textId="77777777" w:rsidR="00E00A93" w:rsidRPr="00707F5E" w:rsidRDefault="00E00A93" w:rsidP="001B0094">
      <w:pPr>
        <w:spacing w:before="120" w:line="360" w:lineRule="exact"/>
        <w:ind w:firstLine="567"/>
        <w:jc w:val="both"/>
        <w:rPr>
          <w:i/>
          <w:iCs/>
          <w:sz w:val="28"/>
          <w:szCs w:val="28"/>
        </w:rPr>
      </w:pPr>
      <w:r w:rsidRPr="00932FD9">
        <w:rPr>
          <w:i/>
          <w:iCs/>
          <w:sz w:val="28"/>
          <w:szCs w:val="28"/>
        </w:rPr>
        <w:t xml:space="preserve">Căn cứ </w:t>
      </w:r>
      <w:r w:rsidRPr="00707F5E">
        <w:rPr>
          <w:i/>
          <w:iCs/>
          <w:sz w:val="28"/>
          <w:szCs w:val="28"/>
        </w:rPr>
        <w:t>Nghị định số 35/2022/NĐ-CP ngày 28/5/2022 của Chính phủ về quản lý Khu công nghiệp và khu kinh tế;</w:t>
      </w:r>
    </w:p>
    <w:p w14:paraId="49AD278A" w14:textId="77777777" w:rsidR="00E00A93" w:rsidRPr="00C92E46" w:rsidRDefault="00E00A93" w:rsidP="001B0094">
      <w:pPr>
        <w:spacing w:before="120" w:line="360" w:lineRule="exact"/>
        <w:ind w:firstLine="567"/>
        <w:jc w:val="both"/>
        <w:rPr>
          <w:sz w:val="28"/>
          <w:szCs w:val="28"/>
        </w:rPr>
      </w:pPr>
      <w:r w:rsidRPr="00932FD9">
        <w:rPr>
          <w:i/>
          <w:iCs/>
          <w:sz w:val="28"/>
          <w:szCs w:val="28"/>
        </w:rPr>
        <w:t>Căn cứ Nghị định số 32/2024/NĐ-CP ngày 15/3/2024 của Chính phủ về quản lý phát triển cụm công nghiệp;</w:t>
      </w:r>
    </w:p>
    <w:p w14:paraId="1A2EEF71" w14:textId="6D7873CF" w:rsidR="0032519C" w:rsidRPr="00306F6E" w:rsidRDefault="0032519C" w:rsidP="001B0094">
      <w:pPr>
        <w:spacing w:before="120" w:line="360" w:lineRule="exact"/>
        <w:ind w:firstLine="567"/>
        <w:jc w:val="both"/>
        <w:rPr>
          <w:sz w:val="28"/>
          <w:szCs w:val="28"/>
        </w:rPr>
      </w:pPr>
      <w:r w:rsidRPr="00932FD9">
        <w:rPr>
          <w:i/>
          <w:iCs/>
          <w:sz w:val="28"/>
          <w:szCs w:val="28"/>
        </w:rPr>
        <w:t>Căn cứ Nghị định số 103/2024/NĐ-</w:t>
      </w:r>
      <w:r w:rsidRPr="00306F6E">
        <w:rPr>
          <w:i/>
          <w:iCs/>
          <w:sz w:val="28"/>
          <w:szCs w:val="28"/>
        </w:rPr>
        <w:t>CP ngày 30/7/2024 của Chính phủ quy định về tiền sử dụng đất, tiền thuê đấ</w:t>
      </w:r>
      <w:r w:rsidR="0055011B" w:rsidRPr="00306F6E">
        <w:rPr>
          <w:i/>
          <w:iCs/>
          <w:sz w:val="28"/>
          <w:szCs w:val="28"/>
        </w:rPr>
        <w:t xml:space="preserve">t </w:t>
      </w:r>
      <w:r w:rsidR="0055011B" w:rsidRPr="00306F6E">
        <w:rPr>
          <w:i/>
          <w:iCs/>
          <w:spacing w:val="-10"/>
          <w:sz w:val="28"/>
          <w:szCs w:val="28"/>
          <w:lang w:val="it-IT"/>
        </w:rPr>
        <w:t xml:space="preserve">được sửa đổi, bổ sung bởi Nghị định số </w:t>
      </w:r>
      <w:r w:rsidR="0055011B" w:rsidRPr="00306F6E">
        <w:rPr>
          <w:i/>
          <w:iCs/>
          <w:spacing w:val="-6"/>
          <w:sz w:val="28"/>
          <w:szCs w:val="28"/>
          <w:lang w:val="it-IT"/>
        </w:rPr>
        <w:t>291/2025/NĐ-CP ngày 06/11/2025 của Chính phủ;</w:t>
      </w:r>
    </w:p>
    <w:p w14:paraId="32C8E2C2" w14:textId="77777777" w:rsidR="00707F5E" w:rsidRPr="00707F5E" w:rsidRDefault="00707F5E" w:rsidP="001B0094">
      <w:pPr>
        <w:spacing w:before="120" w:line="360" w:lineRule="exact"/>
        <w:ind w:firstLine="567"/>
        <w:jc w:val="both"/>
        <w:rPr>
          <w:i/>
          <w:iCs/>
          <w:sz w:val="28"/>
          <w:szCs w:val="28"/>
        </w:rPr>
      </w:pPr>
      <w:r w:rsidRPr="00707F5E">
        <w:rPr>
          <w:i/>
          <w:iCs/>
          <w:spacing w:val="-8"/>
          <w:sz w:val="28"/>
          <w:szCs w:val="28"/>
          <w:lang w:val="vi-VN"/>
        </w:rPr>
        <w:t>Theo đề nghị của</w:t>
      </w:r>
      <w:r w:rsidRPr="00707F5E">
        <w:rPr>
          <w:i/>
          <w:iCs/>
          <w:spacing w:val="-8"/>
          <w:sz w:val="28"/>
          <w:szCs w:val="28"/>
        </w:rPr>
        <w:t xml:space="preserve"> Giám đốc</w:t>
      </w:r>
      <w:r w:rsidRPr="00707F5E">
        <w:rPr>
          <w:i/>
          <w:iCs/>
          <w:spacing w:val="-8"/>
          <w:sz w:val="28"/>
          <w:szCs w:val="28"/>
          <w:lang w:val="vi-VN"/>
        </w:rPr>
        <w:t xml:space="preserve"> Sở </w:t>
      </w:r>
      <w:r w:rsidRPr="00707F5E">
        <w:rPr>
          <w:i/>
          <w:iCs/>
          <w:spacing w:val="-8"/>
          <w:sz w:val="28"/>
          <w:szCs w:val="28"/>
        </w:rPr>
        <w:t>Nông nghiệp</w:t>
      </w:r>
      <w:r w:rsidRPr="00707F5E">
        <w:rPr>
          <w:i/>
          <w:iCs/>
          <w:spacing w:val="-8"/>
          <w:sz w:val="28"/>
          <w:szCs w:val="28"/>
          <w:lang w:val="vi-VN"/>
        </w:rPr>
        <w:t xml:space="preserve"> và Môi trường </w:t>
      </w:r>
      <w:r w:rsidRPr="00707F5E">
        <w:rPr>
          <w:i/>
          <w:iCs/>
          <w:spacing w:val="-8"/>
          <w:sz w:val="28"/>
          <w:szCs w:val="28"/>
        </w:rPr>
        <w:t>tỉnh Thái nguyên;</w:t>
      </w:r>
    </w:p>
    <w:p w14:paraId="15565836" w14:textId="3E0898D4" w:rsidR="00707F5E" w:rsidRPr="00707F5E" w:rsidRDefault="00707F5E" w:rsidP="001B0094">
      <w:pPr>
        <w:spacing w:before="120" w:line="360" w:lineRule="exact"/>
        <w:ind w:firstLine="567"/>
        <w:jc w:val="both"/>
        <w:rPr>
          <w:i/>
          <w:iCs/>
          <w:sz w:val="28"/>
          <w:szCs w:val="28"/>
        </w:rPr>
      </w:pPr>
      <w:r w:rsidRPr="00707F5E">
        <w:rPr>
          <w:i/>
          <w:iCs/>
          <w:sz w:val="28"/>
          <w:szCs w:val="28"/>
        </w:rPr>
        <w:t>Ủy ban nhân dân ban hành Quyết định ban hành “</w:t>
      </w:r>
      <w:r>
        <w:rPr>
          <w:i/>
          <w:iCs/>
          <w:sz w:val="28"/>
          <w:szCs w:val="28"/>
        </w:rPr>
        <w:t>Q</w:t>
      </w:r>
      <w:r w:rsidRPr="00932FD9">
        <w:rPr>
          <w:i/>
          <w:iCs/>
          <w:sz w:val="28"/>
          <w:szCs w:val="28"/>
        </w:rPr>
        <w:t>uy định khuyến khích, tổ chức thực hiện xã hội hóa đầu tư xây dựng, kinh doanh và vận hành công trình hạ tầng bảo vệ môi trường tại các khu sản xuất, kinh doanh, dịch vụ tập trung, cụm công nghiệp trên địa bàn tỉnh Thái Nguyên</w:t>
      </w:r>
      <w:r w:rsidR="0065281D">
        <w:rPr>
          <w:i/>
          <w:iCs/>
          <w:sz w:val="28"/>
          <w:szCs w:val="28"/>
        </w:rPr>
        <w:t>”.</w:t>
      </w:r>
    </w:p>
    <w:p w14:paraId="6E732CE9" w14:textId="77777777" w:rsidR="00B41B76" w:rsidRPr="00CF45E3" w:rsidRDefault="0032519C" w:rsidP="001B0094">
      <w:pPr>
        <w:spacing w:before="120" w:line="360" w:lineRule="exact"/>
        <w:ind w:firstLine="720"/>
        <w:jc w:val="both"/>
        <w:rPr>
          <w:sz w:val="28"/>
          <w:szCs w:val="28"/>
        </w:rPr>
      </w:pPr>
      <w:bookmarkStart w:id="3" w:name="dieu_1"/>
      <w:r w:rsidRPr="00932FD9">
        <w:rPr>
          <w:b/>
          <w:bCs/>
          <w:sz w:val="28"/>
          <w:szCs w:val="28"/>
        </w:rPr>
        <w:t>Điều 1.</w:t>
      </w:r>
      <w:bookmarkEnd w:id="3"/>
      <w:r w:rsidRPr="00932FD9">
        <w:rPr>
          <w:b/>
          <w:bCs/>
          <w:sz w:val="28"/>
          <w:szCs w:val="28"/>
        </w:rPr>
        <w:t xml:space="preserve"> </w:t>
      </w:r>
      <w:bookmarkStart w:id="4" w:name="dieu_1_name"/>
      <w:r w:rsidRPr="00932FD9">
        <w:rPr>
          <w:sz w:val="28"/>
          <w:szCs w:val="28"/>
        </w:rPr>
        <w:t xml:space="preserve">Ban hành kèm theo Quyết định này </w:t>
      </w:r>
      <w:r w:rsidR="00997599" w:rsidRPr="00932FD9">
        <w:rPr>
          <w:sz w:val="28"/>
          <w:szCs w:val="28"/>
        </w:rPr>
        <w:t>Q</w:t>
      </w:r>
      <w:r w:rsidRPr="00932FD9">
        <w:rPr>
          <w:sz w:val="28"/>
          <w:szCs w:val="28"/>
        </w:rPr>
        <w:t xml:space="preserve">uy định khuyến khích, tổ chức thực hiện xã hội hóa đầu tư xây dựng, kinh doanh và vận hành công trình hạ tầng bảo vệ </w:t>
      </w:r>
      <w:r w:rsidRPr="00CF45E3">
        <w:rPr>
          <w:sz w:val="28"/>
          <w:szCs w:val="28"/>
        </w:rPr>
        <w:t xml:space="preserve">môi trường đối với khu sản xuất, kinh doanh, dịch vụ tập trung, cụm công nghiệp trên địa bàn tỉnh </w:t>
      </w:r>
      <w:bookmarkEnd w:id="4"/>
      <w:r w:rsidRPr="00CF45E3">
        <w:rPr>
          <w:sz w:val="28"/>
          <w:szCs w:val="28"/>
        </w:rPr>
        <w:t>Thái Nguyên.</w:t>
      </w:r>
      <w:bookmarkStart w:id="5" w:name="dieu_3"/>
    </w:p>
    <w:p w14:paraId="0726EEB1" w14:textId="3573E3D8" w:rsidR="00E04B1E" w:rsidRPr="00CF45E3" w:rsidRDefault="00B41B76" w:rsidP="001B0094">
      <w:pPr>
        <w:spacing w:before="120" w:line="360" w:lineRule="exact"/>
        <w:ind w:firstLine="720"/>
        <w:jc w:val="both"/>
        <w:rPr>
          <w:sz w:val="28"/>
          <w:szCs w:val="28"/>
        </w:rPr>
      </w:pPr>
      <w:r w:rsidRPr="00CF45E3">
        <w:rPr>
          <w:b/>
          <w:spacing w:val="-4"/>
          <w:sz w:val="28"/>
          <w:szCs w:val="28"/>
        </w:rPr>
        <w:lastRenderedPageBreak/>
        <w:t>Điều 2.</w:t>
      </w:r>
      <w:r w:rsidRPr="00CF45E3">
        <w:rPr>
          <w:spacing w:val="-4"/>
          <w:sz w:val="28"/>
          <w:szCs w:val="28"/>
        </w:rPr>
        <w:t xml:space="preserve"> Quyết định này có hiệu lực kể từ ngày </w:t>
      </w:r>
      <w:r w:rsidR="000B711A" w:rsidRPr="00CF45E3">
        <w:rPr>
          <w:spacing w:val="-4"/>
          <w:sz w:val="28"/>
          <w:szCs w:val="28"/>
        </w:rPr>
        <w:t>30</w:t>
      </w:r>
      <w:r w:rsidRPr="00CF45E3">
        <w:rPr>
          <w:spacing w:val="-4"/>
          <w:sz w:val="28"/>
          <w:szCs w:val="28"/>
        </w:rPr>
        <w:t xml:space="preserve"> tháng 8 năm 2026.</w:t>
      </w:r>
    </w:p>
    <w:p w14:paraId="382D16C9" w14:textId="2BE748CC" w:rsidR="0032519C" w:rsidRPr="00932FD9" w:rsidRDefault="0032519C" w:rsidP="001B0094">
      <w:pPr>
        <w:spacing w:before="120" w:line="360" w:lineRule="exact"/>
        <w:ind w:firstLine="720"/>
        <w:jc w:val="both"/>
        <w:rPr>
          <w:sz w:val="28"/>
          <w:szCs w:val="28"/>
        </w:rPr>
      </w:pPr>
      <w:r w:rsidRPr="00932FD9">
        <w:rPr>
          <w:b/>
          <w:bCs/>
          <w:sz w:val="28"/>
          <w:szCs w:val="28"/>
        </w:rPr>
        <w:t>Điều 3.</w:t>
      </w:r>
      <w:bookmarkEnd w:id="5"/>
      <w:r w:rsidRPr="00932FD9">
        <w:rPr>
          <w:b/>
          <w:bCs/>
          <w:sz w:val="28"/>
          <w:szCs w:val="28"/>
        </w:rPr>
        <w:t xml:space="preserve"> </w:t>
      </w:r>
      <w:bookmarkStart w:id="6" w:name="dieu_3_name"/>
      <w:r w:rsidR="009E7E33" w:rsidRPr="004C3F0F">
        <w:rPr>
          <w:rStyle w:val="fontstyle01"/>
          <w:iCs/>
          <w:color w:val="auto"/>
        </w:rPr>
        <w:t>Chánh Văn phòng Ủy ban nhân dân tỉnh</w:t>
      </w:r>
      <w:r w:rsidR="009E7E33" w:rsidRPr="004C3F0F">
        <w:rPr>
          <w:iCs/>
        </w:rPr>
        <w:t xml:space="preserve">; </w:t>
      </w:r>
      <w:r w:rsidR="009E7E33" w:rsidRPr="004C3F0F">
        <w:rPr>
          <w:rStyle w:val="fontstyle01"/>
          <w:iCs/>
          <w:color w:val="auto"/>
        </w:rPr>
        <w:t>Thủ trưởng các sở, ban, ngành thuộc tỉnh; Chủ tịch Ủy ban nhân dân các xã, phường và các tổ chức, cá nhân có liên quan chịu trách nhiệm thi hành Quyết định này</w:t>
      </w:r>
      <w:r w:rsidRPr="00932FD9">
        <w:rPr>
          <w:sz w:val="28"/>
          <w:szCs w:val="28"/>
        </w:rPr>
        <w:t>./.</w:t>
      </w:r>
      <w:bookmarkEnd w:id="6"/>
    </w:p>
    <w:p w14:paraId="34CFFAE8" w14:textId="77777777" w:rsidR="0032519C" w:rsidRPr="00932FD9" w:rsidRDefault="0032519C" w:rsidP="0032519C">
      <w:pPr>
        <w:spacing w:after="120"/>
        <w:ind w:firstLine="720"/>
        <w:jc w:val="both"/>
        <w:rPr>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932FD9" w:rsidRPr="00932FD9" w14:paraId="37331DDE" w14:textId="77777777" w:rsidTr="00B3462A">
        <w:tc>
          <w:tcPr>
            <w:tcW w:w="4428" w:type="dxa"/>
            <w:tcBorders>
              <w:top w:val="nil"/>
              <w:left w:val="nil"/>
              <w:bottom w:val="nil"/>
              <w:right w:val="nil"/>
              <w:tl2br w:val="nil"/>
              <w:tr2bl w:val="nil"/>
            </w:tcBorders>
            <w:tcMar>
              <w:top w:w="0" w:type="dxa"/>
              <w:left w:w="108" w:type="dxa"/>
              <w:bottom w:w="0" w:type="dxa"/>
              <w:right w:w="108" w:type="dxa"/>
            </w:tcMar>
          </w:tcPr>
          <w:p w14:paraId="688105CD" w14:textId="77777777" w:rsidR="00F748E3" w:rsidRDefault="0032519C" w:rsidP="00F748E3">
            <w:pPr>
              <w:spacing w:line="240" w:lineRule="exact"/>
            </w:pPr>
            <w:r w:rsidRPr="00932FD9">
              <w:rPr>
                <w:sz w:val="16"/>
              </w:rPr>
              <w:t> </w:t>
            </w:r>
            <w:r w:rsidRPr="00932FD9">
              <w:rPr>
                <w:b/>
                <w:bCs/>
                <w:i/>
                <w:iCs/>
              </w:rPr>
              <w:t>Nơi nhận:</w:t>
            </w:r>
            <w:r w:rsidRPr="00932FD9">
              <w:rPr>
                <w:b/>
                <w:bCs/>
                <w:i/>
                <w:iCs/>
              </w:rPr>
              <w:br/>
            </w:r>
            <w:r w:rsidR="00F748E3">
              <w:rPr>
                <w:lang w:val="nl-NL"/>
              </w:rPr>
              <w:t xml:space="preserve">- </w:t>
            </w:r>
            <w:r w:rsidR="00F748E3">
              <w:rPr>
                <w:lang w:val="vi-VN"/>
              </w:rPr>
              <w:t>Văn phòng Chính phủ;</w:t>
            </w:r>
            <w:r w:rsidR="00F748E3">
              <w:rPr>
                <w:lang w:val="nl-NL"/>
              </w:rPr>
              <w:br/>
            </w:r>
            <w:r w:rsidR="00F748E3">
              <w:rPr>
                <w:lang w:val="vi-VN"/>
              </w:rPr>
              <w:t>- Bộ</w:t>
            </w:r>
            <w:r w:rsidR="00F748E3">
              <w:t xml:space="preserve"> Nông nghiệp</w:t>
            </w:r>
            <w:r w:rsidR="00F748E3">
              <w:rPr>
                <w:lang w:val="vi-VN"/>
              </w:rPr>
              <w:t xml:space="preserve"> và Môi trường</w:t>
            </w:r>
            <w:r w:rsidR="00F748E3">
              <w:t>;</w:t>
            </w:r>
          </w:p>
          <w:p w14:paraId="38C885EE" w14:textId="77777777" w:rsidR="00F748E3" w:rsidRDefault="00F748E3" w:rsidP="00F748E3">
            <w:pPr>
              <w:spacing w:line="240" w:lineRule="exact"/>
            </w:pPr>
            <w:r>
              <w:t xml:space="preserve">- Bộ </w:t>
            </w:r>
            <w:r>
              <w:rPr>
                <w:lang w:val="vi-VN"/>
              </w:rPr>
              <w:t>Xây dựng;</w:t>
            </w:r>
            <w:r>
              <w:rPr>
                <w:lang w:val="nl-NL"/>
              </w:rPr>
              <w:br/>
              <w:t xml:space="preserve">- </w:t>
            </w:r>
            <w:r>
              <w:rPr>
                <w:lang w:val="vi-VN"/>
              </w:rPr>
              <w:t>Cục</w:t>
            </w:r>
            <w:r>
              <w:t xml:space="preserve"> Kiểm tra văn bản và tổ chức thi hành pháp luật - Bộ Tư pháp;</w:t>
            </w:r>
            <w:r>
              <w:br/>
              <w:t>- Thường trực Tỉnh ủy;</w:t>
            </w:r>
            <w:r>
              <w:br/>
              <w:t>- Đoàn Đại biểu Quốc hội tỉnh;</w:t>
            </w:r>
            <w:r>
              <w:br/>
              <w:t>- Thường trực HĐND tỉnh;</w:t>
            </w:r>
            <w:r>
              <w:br/>
              <w:t>- Chủ tịch, các PCT UBND tỉnh;</w:t>
            </w:r>
            <w:r>
              <w:br/>
              <w:t>- Ủy ban MTTQ Việt Nam tỉnh;</w:t>
            </w:r>
            <w:r>
              <w:br/>
              <w:t>- Các sở, ban, ngành;</w:t>
            </w:r>
            <w:r>
              <w:br/>
              <w:t>- Các tổ chức chính trị - xã hội tỉnh;</w:t>
            </w:r>
          </w:p>
          <w:p w14:paraId="7FC6C9FB" w14:textId="77777777" w:rsidR="00F748E3" w:rsidRDefault="00F748E3" w:rsidP="00F748E3">
            <w:pPr>
              <w:spacing w:line="240" w:lineRule="exact"/>
            </w:pPr>
            <w:r>
              <w:t>- UBND các xã, phường;</w:t>
            </w:r>
            <w:r>
              <w:br/>
              <w:t>- Thường trực HĐND, UBND xã, phường;</w:t>
            </w:r>
            <w:r>
              <w:br/>
              <w:t>- Báo và phát thanh, truyền hình Thái Nguyên;</w:t>
            </w:r>
            <w:r>
              <w:br/>
              <w:t>- LĐVP UBND tỉnh;</w:t>
            </w:r>
            <w:r>
              <w:br/>
              <w:t>- Trung tâm Thông tin tỉnh</w:t>
            </w:r>
            <w:r>
              <w:rPr>
                <w:lang w:val="vi-VN"/>
              </w:rPr>
              <w:t xml:space="preserve"> </w:t>
            </w:r>
          </w:p>
          <w:p w14:paraId="53616C12" w14:textId="083FB02D" w:rsidR="0032519C" w:rsidRPr="00932FD9" w:rsidRDefault="00F748E3" w:rsidP="00F748E3">
            <w:r>
              <w:rPr>
                <w:lang w:val="vi-VN"/>
              </w:rPr>
              <w:t>- Lưu: VT, CNN</w:t>
            </w:r>
            <w:r>
              <w:t>&amp;</w:t>
            </w:r>
            <w:r>
              <w:rPr>
                <w:lang w:val="vi-VN"/>
              </w:rPr>
              <w:t>XD</w:t>
            </w:r>
            <w:r>
              <w:t>.</w:t>
            </w:r>
          </w:p>
        </w:tc>
        <w:tc>
          <w:tcPr>
            <w:tcW w:w="4428" w:type="dxa"/>
            <w:tcBorders>
              <w:top w:val="nil"/>
              <w:left w:val="nil"/>
              <w:bottom w:val="nil"/>
              <w:right w:val="nil"/>
              <w:tl2br w:val="nil"/>
              <w:tr2bl w:val="nil"/>
            </w:tcBorders>
            <w:tcMar>
              <w:top w:w="0" w:type="dxa"/>
              <w:left w:w="108" w:type="dxa"/>
              <w:bottom w:w="0" w:type="dxa"/>
              <w:right w:w="108" w:type="dxa"/>
            </w:tcMar>
          </w:tcPr>
          <w:p w14:paraId="5B7BCB4D" w14:textId="524643C7" w:rsidR="0032519C" w:rsidRPr="00932FD9" w:rsidRDefault="0032519C" w:rsidP="00B3462A">
            <w:pPr>
              <w:jc w:val="center"/>
              <w:rPr>
                <w:sz w:val="28"/>
                <w:szCs w:val="28"/>
              </w:rPr>
            </w:pPr>
            <w:r w:rsidRPr="00932FD9">
              <w:rPr>
                <w:b/>
                <w:bCs/>
                <w:sz w:val="28"/>
                <w:szCs w:val="28"/>
              </w:rPr>
              <w:t>TM. ỦY BAN NHÂN DÂN</w:t>
            </w:r>
            <w:r w:rsidRPr="00932FD9">
              <w:rPr>
                <w:sz w:val="28"/>
                <w:szCs w:val="28"/>
              </w:rPr>
              <w:br/>
            </w:r>
            <w:r w:rsidRPr="00932FD9">
              <w:rPr>
                <w:b/>
                <w:bCs/>
                <w:sz w:val="28"/>
                <w:szCs w:val="28"/>
              </w:rPr>
              <w:t xml:space="preserve">KT. CHỦ TỊCH </w:t>
            </w:r>
            <w:r w:rsidRPr="00932FD9">
              <w:rPr>
                <w:b/>
                <w:bCs/>
                <w:sz w:val="28"/>
                <w:szCs w:val="28"/>
              </w:rPr>
              <w:br/>
              <w:t>PHÓ CHỦ TỊCH</w:t>
            </w:r>
            <w:r w:rsidRPr="00932FD9">
              <w:rPr>
                <w:sz w:val="28"/>
                <w:szCs w:val="28"/>
              </w:rPr>
              <w:br/>
            </w:r>
            <w:r w:rsidRPr="00932FD9">
              <w:rPr>
                <w:sz w:val="28"/>
                <w:szCs w:val="28"/>
              </w:rPr>
              <w:br/>
            </w:r>
            <w:r w:rsidRPr="00932FD9">
              <w:rPr>
                <w:sz w:val="28"/>
                <w:szCs w:val="28"/>
              </w:rPr>
              <w:br/>
            </w:r>
            <w:r w:rsidRPr="00932FD9">
              <w:rPr>
                <w:sz w:val="28"/>
                <w:szCs w:val="28"/>
              </w:rPr>
              <w:br/>
            </w:r>
            <w:r w:rsidRPr="00932FD9">
              <w:rPr>
                <w:sz w:val="28"/>
                <w:szCs w:val="28"/>
              </w:rPr>
              <w:br/>
            </w:r>
            <w:r w:rsidR="00F748E3">
              <w:rPr>
                <w:b/>
                <w:bCs/>
                <w:sz w:val="28"/>
                <w:szCs w:val="28"/>
              </w:rPr>
              <w:t>…………………</w:t>
            </w:r>
          </w:p>
        </w:tc>
      </w:tr>
    </w:tbl>
    <w:p w14:paraId="3F0D9FC5" w14:textId="77777777" w:rsidR="0032519C" w:rsidRPr="00932FD9" w:rsidRDefault="0032519C" w:rsidP="0032519C">
      <w:pPr>
        <w:spacing w:after="120"/>
      </w:pPr>
      <w:r w:rsidRPr="00932FD9">
        <w:t> </w:t>
      </w:r>
    </w:p>
    <w:p w14:paraId="08B72568" w14:textId="77777777" w:rsidR="0032519C" w:rsidRPr="00932FD9" w:rsidRDefault="0032519C" w:rsidP="0032519C">
      <w:pPr>
        <w:spacing w:after="120"/>
      </w:pPr>
    </w:p>
    <w:p w14:paraId="7522BC47" w14:textId="77777777" w:rsidR="0032519C" w:rsidRPr="00932FD9" w:rsidRDefault="0032519C" w:rsidP="0032519C">
      <w:pPr>
        <w:spacing w:after="120"/>
      </w:pPr>
    </w:p>
    <w:p w14:paraId="509DE428" w14:textId="77777777" w:rsidR="0032519C" w:rsidRPr="00932FD9" w:rsidRDefault="0032519C" w:rsidP="0032519C">
      <w:pPr>
        <w:spacing w:after="120"/>
      </w:pPr>
    </w:p>
    <w:p w14:paraId="5446AFD1" w14:textId="77777777" w:rsidR="0032519C" w:rsidRPr="00932FD9" w:rsidRDefault="0032519C" w:rsidP="0032519C">
      <w:pPr>
        <w:spacing w:after="120"/>
      </w:pPr>
    </w:p>
    <w:p w14:paraId="36D3C43C" w14:textId="77777777" w:rsidR="0032519C" w:rsidRPr="00932FD9" w:rsidRDefault="0032519C" w:rsidP="0032519C">
      <w:pPr>
        <w:spacing w:after="120"/>
      </w:pPr>
    </w:p>
    <w:p w14:paraId="751C0D6E" w14:textId="77777777" w:rsidR="0032519C" w:rsidRPr="00932FD9" w:rsidRDefault="0032519C" w:rsidP="0032519C">
      <w:pPr>
        <w:spacing w:after="120"/>
      </w:pPr>
    </w:p>
    <w:p w14:paraId="6C9CC71A" w14:textId="77777777" w:rsidR="00CC4811" w:rsidRPr="00932FD9" w:rsidRDefault="00CC4811" w:rsidP="0032519C">
      <w:pPr>
        <w:spacing w:after="120"/>
      </w:pPr>
    </w:p>
    <w:p w14:paraId="6E16E6FB" w14:textId="77777777" w:rsidR="00CC4811" w:rsidRPr="00932FD9" w:rsidRDefault="00CC4811" w:rsidP="0032519C">
      <w:pPr>
        <w:spacing w:after="120"/>
      </w:pPr>
    </w:p>
    <w:p w14:paraId="716468FB" w14:textId="77777777" w:rsidR="00CC4811" w:rsidRPr="00932FD9" w:rsidRDefault="00CC4811" w:rsidP="0032519C">
      <w:pPr>
        <w:spacing w:after="120"/>
      </w:pPr>
    </w:p>
    <w:p w14:paraId="4172CCD0" w14:textId="77777777" w:rsidR="00CC4811" w:rsidRPr="00932FD9" w:rsidRDefault="00CC4811" w:rsidP="0032519C">
      <w:pPr>
        <w:spacing w:after="120"/>
      </w:pPr>
    </w:p>
    <w:p w14:paraId="5C3CCB14" w14:textId="77777777" w:rsidR="00CC4811" w:rsidRPr="00932FD9" w:rsidRDefault="00CC4811" w:rsidP="0032519C">
      <w:pPr>
        <w:spacing w:after="120"/>
      </w:pPr>
    </w:p>
    <w:p w14:paraId="0DC8484B" w14:textId="77777777" w:rsidR="00CC4811" w:rsidRPr="00932FD9" w:rsidRDefault="00CC4811" w:rsidP="0032519C">
      <w:pPr>
        <w:spacing w:after="120"/>
      </w:pPr>
    </w:p>
    <w:p w14:paraId="681140CF" w14:textId="77777777" w:rsidR="00CC4811" w:rsidRPr="00932FD9" w:rsidRDefault="00CC4811" w:rsidP="0032519C">
      <w:pPr>
        <w:spacing w:after="120"/>
      </w:pPr>
    </w:p>
    <w:p w14:paraId="197DE35A" w14:textId="77777777" w:rsidR="00FD32D1" w:rsidRDefault="00FD32D1" w:rsidP="0032519C">
      <w:pPr>
        <w:spacing w:after="120"/>
      </w:pPr>
    </w:p>
    <w:p w14:paraId="716799CA" w14:textId="77777777" w:rsidR="0044652A" w:rsidRDefault="0044652A" w:rsidP="0032519C">
      <w:pPr>
        <w:spacing w:after="120"/>
      </w:pPr>
    </w:p>
    <w:p w14:paraId="1293A7C2" w14:textId="77777777" w:rsidR="0044652A" w:rsidRDefault="0044652A" w:rsidP="0032519C">
      <w:pPr>
        <w:spacing w:after="120"/>
      </w:pPr>
    </w:p>
    <w:p w14:paraId="5EF1A582" w14:textId="77777777" w:rsidR="0044652A" w:rsidRDefault="0044652A" w:rsidP="0032519C">
      <w:pPr>
        <w:spacing w:after="120"/>
      </w:pPr>
    </w:p>
    <w:p w14:paraId="28BF9D0A" w14:textId="77777777" w:rsidR="001B0094" w:rsidRDefault="001B0094" w:rsidP="0032519C">
      <w:pPr>
        <w:spacing w:after="120"/>
      </w:pPr>
    </w:p>
    <w:p w14:paraId="52001470" w14:textId="77777777" w:rsidR="0044652A" w:rsidRPr="00932FD9" w:rsidRDefault="0044652A" w:rsidP="0032519C">
      <w:pPr>
        <w:spacing w:after="120"/>
      </w:pPr>
    </w:p>
    <w:p w14:paraId="503C3AC8" w14:textId="77777777" w:rsidR="0032519C" w:rsidRPr="00932FD9" w:rsidRDefault="0032519C" w:rsidP="0032519C">
      <w:pPr>
        <w:spacing w:after="120"/>
      </w:pPr>
    </w:p>
    <w:tbl>
      <w:tblPr>
        <w:tblW w:w="10287" w:type="dxa"/>
        <w:tblInd w:w="-459" w:type="dxa"/>
        <w:tblLayout w:type="fixed"/>
        <w:tblLook w:val="0000" w:firstRow="0" w:lastRow="0" w:firstColumn="0" w:lastColumn="0" w:noHBand="0" w:noVBand="0"/>
      </w:tblPr>
      <w:tblGrid>
        <w:gridCol w:w="3507"/>
        <w:gridCol w:w="6780"/>
      </w:tblGrid>
      <w:tr w:rsidR="00932FD9" w:rsidRPr="00932FD9" w14:paraId="6BE74D9B" w14:textId="77777777" w:rsidTr="00B3462A">
        <w:tc>
          <w:tcPr>
            <w:tcW w:w="3507" w:type="dxa"/>
          </w:tcPr>
          <w:p w14:paraId="0E69686A" w14:textId="77777777" w:rsidR="0032519C" w:rsidRPr="00932FD9" w:rsidRDefault="0032519C" w:rsidP="00B3462A">
            <w:pPr>
              <w:jc w:val="center"/>
              <w:rPr>
                <w:b/>
                <w:sz w:val="26"/>
                <w:szCs w:val="26"/>
              </w:rPr>
            </w:pPr>
            <w:bookmarkStart w:id="7" w:name="loai_2"/>
            <w:r w:rsidRPr="00932FD9">
              <w:rPr>
                <w:b/>
                <w:sz w:val="26"/>
                <w:szCs w:val="26"/>
              </w:rPr>
              <w:lastRenderedPageBreak/>
              <w:t>UỶ BAN NHÂN DÂN</w:t>
            </w:r>
          </w:p>
        </w:tc>
        <w:tc>
          <w:tcPr>
            <w:tcW w:w="6780" w:type="dxa"/>
          </w:tcPr>
          <w:p w14:paraId="7CD75510" w14:textId="77777777" w:rsidR="0032519C" w:rsidRPr="00932FD9" w:rsidRDefault="0032519C" w:rsidP="00B3462A">
            <w:pPr>
              <w:jc w:val="center"/>
              <w:rPr>
                <w:b/>
                <w:sz w:val="26"/>
                <w:szCs w:val="26"/>
              </w:rPr>
            </w:pPr>
            <w:r w:rsidRPr="00932FD9">
              <w:rPr>
                <w:b/>
                <w:sz w:val="26"/>
                <w:szCs w:val="26"/>
              </w:rPr>
              <w:t>CỘNG HÒA XÃ HỘI CHỦ NGHĨA VIỆT NAM</w:t>
            </w:r>
          </w:p>
        </w:tc>
      </w:tr>
      <w:tr w:rsidR="00932FD9" w:rsidRPr="00932FD9" w14:paraId="69FD9A48" w14:textId="77777777" w:rsidTr="00B3462A">
        <w:tc>
          <w:tcPr>
            <w:tcW w:w="3507" w:type="dxa"/>
          </w:tcPr>
          <w:p w14:paraId="23992AD2" w14:textId="77777777" w:rsidR="0032519C" w:rsidRPr="00932FD9" w:rsidRDefault="0032519C" w:rsidP="00B3462A">
            <w:pPr>
              <w:jc w:val="center"/>
              <w:rPr>
                <w:b/>
                <w:sz w:val="26"/>
                <w:szCs w:val="26"/>
              </w:rPr>
            </w:pPr>
            <w:r w:rsidRPr="00932FD9">
              <w:rPr>
                <w:b/>
                <w:sz w:val="26"/>
                <w:szCs w:val="26"/>
              </w:rPr>
              <w:t>TỈNH THÁI NGUYÊN</w:t>
            </w:r>
          </w:p>
        </w:tc>
        <w:tc>
          <w:tcPr>
            <w:tcW w:w="6780" w:type="dxa"/>
          </w:tcPr>
          <w:p w14:paraId="460C8957" w14:textId="77777777" w:rsidR="0032519C" w:rsidRPr="00932FD9" w:rsidRDefault="0032519C" w:rsidP="00B3462A">
            <w:pPr>
              <w:jc w:val="center"/>
              <w:rPr>
                <w:b/>
                <w:sz w:val="26"/>
                <w:szCs w:val="26"/>
              </w:rPr>
            </w:pPr>
            <w:r w:rsidRPr="00932FD9">
              <w:rPr>
                <w:b/>
                <w:sz w:val="26"/>
                <w:szCs w:val="26"/>
              </w:rPr>
              <w:t>Độc lập - Tự do - Hạnh phúc</w:t>
            </w:r>
          </w:p>
        </w:tc>
      </w:tr>
    </w:tbl>
    <w:p w14:paraId="4114A787" w14:textId="3C1A16ED" w:rsidR="0032519C" w:rsidRPr="00932FD9" w:rsidRDefault="0032519C" w:rsidP="0032519C">
      <w:pPr>
        <w:jc w:val="both"/>
        <w:rPr>
          <w:b/>
          <w:sz w:val="28"/>
          <w:szCs w:val="28"/>
        </w:rPr>
      </w:pPr>
      <w:r w:rsidRPr="00932FD9">
        <w:rPr>
          <w:noProof/>
        </w:rPr>
        <mc:AlternateContent>
          <mc:Choice Requires="wps">
            <w:drawing>
              <wp:anchor distT="4294967295" distB="4294967295" distL="114300" distR="114300" simplePos="0" relativeHeight="251663872" behindDoc="0" locked="0" layoutInCell="1" allowOverlap="1" wp14:anchorId="787661A9" wp14:editId="472A4807">
                <wp:simplePos x="0" y="0"/>
                <wp:positionH relativeFrom="column">
                  <wp:posOffset>3016885</wp:posOffset>
                </wp:positionH>
                <wp:positionV relativeFrom="paragraph">
                  <wp:posOffset>28574</wp:posOffset>
                </wp:positionV>
                <wp:extent cx="1941195" cy="0"/>
                <wp:effectExtent l="0" t="0" r="0" b="0"/>
                <wp:wrapNone/>
                <wp:docPr id="1331910970"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119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A5EF779" id="Straight Connector 14"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7.55pt,2.25pt" to="390.4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"/>
            </w:pict>
          </mc:Fallback>
        </mc:AlternateContent>
      </w:r>
      <w:r w:rsidRPr="00932FD9">
        <w:rPr>
          <w:noProof/>
        </w:rPr>
        <mc:AlternateContent>
          <mc:Choice Requires="wps">
            <w:drawing>
              <wp:anchor distT="4294967295" distB="4294967295" distL="114300" distR="114300" simplePos="0" relativeHeight="251662848" behindDoc="0" locked="0" layoutInCell="1" allowOverlap="1" wp14:anchorId="708D7BEA" wp14:editId="762FA577">
                <wp:simplePos x="0" y="0"/>
                <wp:positionH relativeFrom="column">
                  <wp:posOffset>379730</wp:posOffset>
                </wp:positionH>
                <wp:positionV relativeFrom="paragraph">
                  <wp:posOffset>27939</wp:posOffset>
                </wp:positionV>
                <wp:extent cx="800100" cy="0"/>
                <wp:effectExtent l="0" t="0" r="0" b="0"/>
                <wp:wrapNone/>
                <wp:docPr id="791650674"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4D96644" id="Straight Connector 12" o:spid="_x0000_s1026" style="position:absolute;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9pt,2.2pt" to="92.9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"/>
            </w:pict>
          </mc:Fallback>
        </mc:AlternateContent>
      </w:r>
      <w:r w:rsidRPr="00932FD9">
        <w:rPr>
          <w:b/>
          <w:sz w:val="28"/>
          <w:szCs w:val="28"/>
        </w:rPr>
        <w:t xml:space="preserve">    </w:t>
      </w:r>
    </w:p>
    <w:p w14:paraId="506BCB0C" w14:textId="77777777" w:rsidR="0032519C" w:rsidRPr="00932FD9" w:rsidRDefault="0032519C" w:rsidP="0032519C">
      <w:pPr>
        <w:spacing w:before="240" w:after="120"/>
        <w:jc w:val="center"/>
        <w:rPr>
          <w:sz w:val="28"/>
          <w:szCs w:val="28"/>
        </w:rPr>
      </w:pPr>
      <w:r w:rsidRPr="00932FD9">
        <w:rPr>
          <w:b/>
          <w:bCs/>
          <w:sz w:val="28"/>
          <w:szCs w:val="28"/>
        </w:rPr>
        <w:t>QUY ĐỊNH</w:t>
      </w:r>
      <w:bookmarkEnd w:id="7"/>
    </w:p>
    <w:p w14:paraId="19586876" w14:textId="77777777" w:rsidR="00D21D46" w:rsidRPr="00932FD9" w:rsidRDefault="00D21D46" w:rsidP="00D21D46">
      <w:pPr>
        <w:jc w:val="center"/>
        <w:rPr>
          <w:b/>
          <w:bCs/>
          <w:sz w:val="28"/>
          <w:szCs w:val="28"/>
        </w:rPr>
      </w:pPr>
      <w:r w:rsidRPr="00932FD9">
        <w:rPr>
          <w:b/>
          <w:bCs/>
          <w:sz w:val="28"/>
          <w:szCs w:val="28"/>
        </w:rPr>
        <w:t>K</w:t>
      </w:r>
      <w:r w:rsidR="0032519C" w:rsidRPr="00932FD9">
        <w:rPr>
          <w:b/>
          <w:bCs/>
          <w:sz w:val="28"/>
          <w:szCs w:val="28"/>
        </w:rPr>
        <w:t xml:space="preserve">huyến khích, tổ chức thực hiện xã hội hóa đầu tư xây dựng, kinh doanh và vận hành công trình hạ tầng bảo vệ môi trường tại các khu sản xuất, kinh doanh, dịch vụ tập trung, cụm công nghiệp trên địa bàn </w:t>
      </w:r>
    </w:p>
    <w:p w14:paraId="52595F81" w14:textId="23E167D0" w:rsidR="0032519C" w:rsidRPr="00932FD9" w:rsidRDefault="0032519C" w:rsidP="0032519C">
      <w:pPr>
        <w:spacing w:after="120"/>
        <w:jc w:val="center"/>
        <w:rPr>
          <w:b/>
          <w:bCs/>
          <w:sz w:val="28"/>
          <w:szCs w:val="28"/>
        </w:rPr>
      </w:pPr>
      <w:r w:rsidRPr="00932FD9">
        <w:rPr>
          <w:b/>
          <w:bCs/>
          <w:sz w:val="28"/>
          <w:szCs w:val="28"/>
        </w:rPr>
        <w:t>tỉnh Thái Nguyên</w:t>
      </w:r>
    </w:p>
    <w:p w14:paraId="49B1B107" w14:textId="03E185FE" w:rsidR="0032519C" w:rsidRPr="00932FD9" w:rsidRDefault="0032519C" w:rsidP="0032519C">
      <w:pPr>
        <w:jc w:val="center"/>
        <w:rPr>
          <w:i/>
          <w:iCs/>
          <w:sz w:val="26"/>
          <w:szCs w:val="26"/>
        </w:rPr>
      </w:pPr>
      <w:r w:rsidRPr="00932FD9">
        <w:rPr>
          <w:i/>
          <w:iCs/>
          <w:sz w:val="26"/>
          <w:szCs w:val="26"/>
        </w:rPr>
        <w:t xml:space="preserve">(Ban hành kèm theo Quyết định số </w:t>
      </w:r>
      <w:r w:rsidR="00BC5651">
        <w:rPr>
          <w:i/>
          <w:iCs/>
          <w:sz w:val="26"/>
          <w:szCs w:val="26"/>
        </w:rPr>
        <w:t xml:space="preserve">   </w:t>
      </w:r>
      <w:r w:rsidRPr="00932FD9">
        <w:rPr>
          <w:i/>
          <w:iCs/>
          <w:sz w:val="26"/>
          <w:szCs w:val="26"/>
        </w:rPr>
        <w:t xml:space="preserve">     /202</w:t>
      </w:r>
      <w:r w:rsidR="00460CE8">
        <w:rPr>
          <w:i/>
          <w:iCs/>
          <w:sz w:val="26"/>
          <w:szCs w:val="26"/>
        </w:rPr>
        <w:t>6</w:t>
      </w:r>
      <w:r w:rsidRPr="00932FD9">
        <w:rPr>
          <w:i/>
          <w:iCs/>
          <w:sz w:val="26"/>
          <w:szCs w:val="26"/>
        </w:rPr>
        <w:t>/QĐ-UBND ngày    /    /202</w:t>
      </w:r>
      <w:r w:rsidR="00BC5651">
        <w:rPr>
          <w:i/>
          <w:iCs/>
          <w:sz w:val="26"/>
          <w:szCs w:val="26"/>
        </w:rPr>
        <w:t>6</w:t>
      </w:r>
      <w:r w:rsidRPr="00932FD9">
        <w:rPr>
          <w:i/>
          <w:iCs/>
          <w:sz w:val="26"/>
          <w:szCs w:val="26"/>
        </w:rPr>
        <w:t xml:space="preserve">                  của UBND tỉnh Thái Nguyên)</w:t>
      </w:r>
    </w:p>
    <w:p w14:paraId="40E1393A" w14:textId="77777777" w:rsidR="0032519C" w:rsidRPr="00932FD9" w:rsidRDefault="0032519C" w:rsidP="0032519C">
      <w:pPr>
        <w:jc w:val="center"/>
        <w:rPr>
          <w:b/>
          <w:bCs/>
          <w:sz w:val="28"/>
          <w:szCs w:val="28"/>
        </w:rPr>
      </w:pPr>
      <w:bookmarkStart w:id="8" w:name="chuong_1"/>
    </w:p>
    <w:p w14:paraId="1B5D3E30" w14:textId="77777777" w:rsidR="0032519C" w:rsidRPr="00932FD9" w:rsidRDefault="0032519C" w:rsidP="0032519C">
      <w:pPr>
        <w:jc w:val="center"/>
        <w:rPr>
          <w:sz w:val="28"/>
          <w:szCs w:val="28"/>
        </w:rPr>
      </w:pPr>
      <w:r w:rsidRPr="00932FD9">
        <w:rPr>
          <w:b/>
          <w:bCs/>
          <w:sz w:val="28"/>
          <w:szCs w:val="28"/>
        </w:rPr>
        <w:t>Chương I</w:t>
      </w:r>
      <w:bookmarkEnd w:id="8"/>
    </w:p>
    <w:p w14:paraId="6327824A" w14:textId="77777777" w:rsidR="0032519C" w:rsidRPr="00932FD9" w:rsidRDefault="0032519C" w:rsidP="0032519C">
      <w:pPr>
        <w:jc w:val="center"/>
        <w:rPr>
          <w:sz w:val="28"/>
          <w:szCs w:val="28"/>
        </w:rPr>
      </w:pPr>
      <w:bookmarkStart w:id="9" w:name="chuong_1_name"/>
      <w:r w:rsidRPr="00932FD9">
        <w:rPr>
          <w:b/>
          <w:bCs/>
          <w:sz w:val="28"/>
          <w:szCs w:val="28"/>
        </w:rPr>
        <w:t>QUY ĐỊNH CHUNG</w:t>
      </w:r>
      <w:bookmarkEnd w:id="9"/>
    </w:p>
    <w:p w14:paraId="7DBE3C54" w14:textId="77777777" w:rsidR="0032519C" w:rsidRPr="00932FD9" w:rsidRDefault="0032519C" w:rsidP="0032519C">
      <w:pPr>
        <w:spacing w:after="120"/>
        <w:ind w:firstLine="720"/>
        <w:rPr>
          <w:b/>
          <w:bCs/>
        </w:rPr>
      </w:pPr>
      <w:bookmarkStart w:id="10" w:name="dieu_1_1"/>
    </w:p>
    <w:p w14:paraId="105C7863" w14:textId="77777777" w:rsidR="00002C26" w:rsidRPr="00F469B3" w:rsidRDefault="0032519C" w:rsidP="00002C26">
      <w:pPr>
        <w:spacing w:before="120"/>
        <w:ind w:firstLine="720"/>
        <w:jc w:val="both"/>
        <w:rPr>
          <w:sz w:val="28"/>
          <w:szCs w:val="28"/>
        </w:rPr>
      </w:pPr>
      <w:r w:rsidRPr="00932FD9">
        <w:rPr>
          <w:b/>
          <w:bCs/>
          <w:sz w:val="28"/>
          <w:szCs w:val="28"/>
        </w:rPr>
        <w:t xml:space="preserve">Điều 1. </w:t>
      </w:r>
      <w:r w:rsidRPr="00BA483E">
        <w:rPr>
          <w:b/>
          <w:bCs/>
          <w:sz w:val="28"/>
          <w:szCs w:val="28"/>
        </w:rPr>
        <w:t xml:space="preserve">Phạm vi điều </w:t>
      </w:r>
      <w:r w:rsidRPr="00F469B3">
        <w:rPr>
          <w:b/>
          <w:bCs/>
          <w:sz w:val="28"/>
          <w:szCs w:val="28"/>
        </w:rPr>
        <w:t>chỉnh</w:t>
      </w:r>
      <w:bookmarkEnd w:id="10"/>
    </w:p>
    <w:p w14:paraId="4A5B2C96" w14:textId="39B9BAC1" w:rsidR="009A43FE" w:rsidRPr="00F469B3" w:rsidRDefault="00BA483E" w:rsidP="00002C26">
      <w:pPr>
        <w:spacing w:before="120"/>
        <w:ind w:firstLine="720"/>
        <w:jc w:val="both"/>
        <w:rPr>
          <w:sz w:val="28"/>
          <w:szCs w:val="28"/>
        </w:rPr>
      </w:pPr>
      <w:r w:rsidRPr="00F469B3">
        <w:rPr>
          <w:iCs/>
          <w:sz w:val="28"/>
          <w:szCs w:val="28"/>
          <w:shd w:val="clear" w:color="auto" w:fill="FFFFFF"/>
          <w:lang w:val="nl-NL"/>
        </w:rPr>
        <w:t>Quy định này hướng dẫn việc thực hiện các quy định của Luật Bảo vệ môi trường số 72/2020/QH14 tại</w:t>
      </w:r>
      <w:r w:rsidR="00D13432" w:rsidRPr="00F469B3">
        <w:rPr>
          <w:iCs/>
          <w:sz w:val="28"/>
          <w:szCs w:val="28"/>
          <w:shd w:val="clear" w:color="auto" w:fill="FFFFFF"/>
          <w:lang w:val="nl-NL"/>
        </w:rPr>
        <w:t xml:space="preserve"> </w:t>
      </w:r>
      <w:r w:rsidR="00D13432" w:rsidRPr="00F469B3">
        <w:rPr>
          <w:spacing w:val="-2"/>
          <w:sz w:val="28"/>
          <w:szCs w:val="28"/>
        </w:rPr>
        <w:t xml:space="preserve">điểm c </w:t>
      </w:r>
      <w:r w:rsidR="00D13432" w:rsidRPr="00F469B3">
        <w:rPr>
          <w:bCs/>
          <w:iCs/>
          <w:sz w:val="28"/>
          <w:szCs w:val="28"/>
        </w:rPr>
        <w:t xml:space="preserve">khoản 5 Điều 51 và điểm b khoản 6 Điều 52 Luật </w:t>
      </w:r>
      <w:r w:rsidR="000E180C" w:rsidRPr="00F469B3">
        <w:rPr>
          <w:iCs/>
          <w:sz w:val="28"/>
          <w:szCs w:val="28"/>
          <w:shd w:val="clear" w:color="auto" w:fill="FFFFFF"/>
          <w:lang w:val="nl-NL"/>
        </w:rPr>
        <w:t xml:space="preserve">số 72/2020/QH14 </w:t>
      </w:r>
      <w:r w:rsidR="00D13432" w:rsidRPr="00F469B3">
        <w:rPr>
          <w:bCs/>
          <w:iCs/>
          <w:sz w:val="28"/>
          <w:szCs w:val="28"/>
        </w:rPr>
        <w:t xml:space="preserve">được sửa đổi, bổ sung tại điểm d khoản 16 Điều 1 </w:t>
      </w:r>
      <w:r w:rsidR="00D13432" w:rsidRPr="00F469B3">
        <w:rPr>
          <w:iCs/>
          <w:sz w:val="28"/>
          <w:szCs w:val="28"/>
        </w:rPr>
        <w:t xml:space="preserve">Luật sửa đổi 15 Luật trong lĩnh vực Nông nghiệp và Môi trường </w:t>
      </w:r>
      <w:r w:rsidR="00D13432" w:rsidRPr="00F469B3">
        <w:rPr>
          <w:iCs/>
          <w:sz w:val="28"/>
          <w:szCs w:val="28"/>
          <w:shd w:val="clear" w:color="auto" w:fill="FFFFFF"/>
          <w:lang w:val="nl-NL"/>
        </w:rPr>
        <w:t>số 146/2025/QH15</w:t>
      </w:r>
      <w:r w:rsidR="00D13432" w:rsidRPr="00F469B3">
        <w:rPr>
          <w:iCs/>
          <w:sz w:val="28"/>
          <w:szCs w:val="28"/>
        </w:rPr>
        <w:t xml:space="preserve"> </w:t>
      </w:r>
      <w:r w:rsidR="000C7EC3" w:rsidRPr="00F469B3">
        <w:rPr>
          <w:iCs/>
          <w:sz w:val="28"/>
          <w:szCs w:val="28"/>
        </w:rPr>
        <w:t xml:space="preserve">về: </w:t>
      </w:r>
      <w:r w:rsidR="000C7EC3" w:rsidRPr="00F469B3">
        <w:rPr>
          <w:iCs/>
          <w:sz w:val="28"/>
          <w:szCs w:val="28"/>
          <w:shd w:val="clear" w:color="auto" w:fill="FFFFFF"/>
          <w:lang w:val="nl-NL"/>
        </w:rPr>
        <w:t>K</w:t>
      </w:r>
      <w:r w:rsidR="00771C91" w:rsidRPr="00F469B3">
        <w:rPr>
          <w:bCs/>
          <w:iCs/>
          <w:sz w:val="28"/>
          <w:szCs w:val="28"/>
        </w:rPr>
        <w:t xml:space="preserve">huyến khích, tổ chức thực hiện </w:t>
      </w:r>
      <w:r w:rsidR="00771C91" w:rsidRPr="00F469B3">
        <w:rPr>
          <w:spacing w:val="-2"/>
          <w:sz w:val="28"/>
          <w:szCs w:val="28"/>
        </w:rPr>
        <w:t>xã hội hóa đầu tư xây dựng, kinh doanh, vận hành hạ tầng bảo vệ môi trường đối với khu sản xuất, kinh doanh, dịch vụ tập trung, cụm công nghi</w:t>
      </w:r>
      <w:r w:rsidR="00D536C0" w:rsidRPr="00F469B3">
        <w:rPr>
          <w:spacing w:val="-2"/>
          <w:sz w:val="28"/>
          <w:szCs w:val="28"/>
        </w:rPr>
        <w:t>ệp</w:t>
      </w:r>
      <w:r w:rsidR="00D54AB3" w:rsidRPr="00F469B3">
        <w:rPr>
          <w:spacing w:val="-2"/>
          <w:sz w:val="28"/>
          <w:szCs w:val="28"/>
        </w:rPr>
        <w:t xml:space="preserve"> quy định tại</w:t>
      </w:r>
      <w:r w:rsidR="00AA7B39" w:rsidRPr="00F469B3">
        <w:rPr>
          <w:spacing w:val="-2"/>
          <w:sz w:val="28"/>
          <w:szCs w:val="28"/>
        </w:rPr>
        <w:t xml:space="preserve"> </w:t>
      </w:r>
      <w:r w:rsidR="00D54AB3" w:rsidRPr="00F469B3">
        <w:rPr>
          <w:spacing w:val="-2"/>
          <w:sz w:val="28"/>
          <w:szCs w:val="28"/>
        </w:rPr>
        <w:t>trên địa bàn tỉnh Thái Nguyên</w:t>
      </w:r>
      <w:r w:rsidR="00A82127" w:rsidRPr="00F469B3">
        <w:rPr>
          <w:spacing w:val="-2"/>
          <w:sz w:val="28"/>
          <w:szCs w:val="28"/>
        </w:rPr>
        <w:t>.</w:t>
      </w:r>
    </w:p>
    <w:p w14:paraId="45D018BC" w14:textId="77777777" w:rsidR="0032519C" w:rsidRPr="00F469B3" w:rsidRDefault="0032519C" w:rsidP="0032519C">
      <w:pPr>
        <w:spacing w:before="120"/>
        <w:ind w:firstLine="720"/>
        <w:jc w:val="both"/>
        <w:rPr>
          <w:sz w:val="28"/>
          <w:szCs w:val="28"/>
        </w:rPr>
      </w:pPr>
      <w:bookmarkStart w:id="11" w:name="dieu_2_1"/>
      <w:r w:rsidRPr="00F469B3">
        <w:rPr>
          <w:b/>
          <w:bCs/>
          <w:sz w:val="28"/>
          <w:szCs w:val="28"/>
        </w:rPr>
        <w:t>Điều 2. Đối tượng áp dụng</w:t>
      </w:r>
      <w:bookmarkEnd w:id="11"/>
    </w:p>
    <w:p w14:paraId="5B51BC56" w14:textId="5BD875C6" w:rsidR="0032519C" w:rsidRPr="00F469B3" w:rsidRDefault="0032519C" w:rsidP="0032519C">
      <w:pPr>
        <w:spacing w:before="120"/>
        <w:ind w:firstLine="720"/>
        <w:jc w:val="both"/>
        <w:rPr>
          <w:spacing w:val="-2"/>
          <w:sz w:val="28"/>
          <w:szCs w:val="28"/>
        </w:rPr>
      </w:pPr>
      <w:r w:rsidRPr="00F469B3">
        <w:rPr>
          <w:spacing w:val="-2"/>
          <w:sz w:val="28"/>
          <w:szCs w:val="28"/>
        </w:rPr>
        <w:t>Quy định này áp dụng đối với cơ quan nhà nước, các tổ chức trong và ngoài nước có hoạt động liên quan đến việc thực hiện xã hội hóa đầu tư xây dựng, kinh doanh, vận hành hạ tầng bảo vệ môi trường đối với khu sản xuất, kinh doanh, dịch vụ tập trung, cụm công nghiệp trên địa bàn tỉnh Thái Nguyên.</w:t>
      </w:r>
    </w:p>
    <w:p w14:paraId="69B3197D" w14:textId="77777777" w:rsidR="0032519C" w:rsidRPr="00F469B3" w:rsidRDefault="0032519C" w:rsidP="0032519C">
      <w:pPr>
        <w:spacing w:before="120"/>
        <w:ind w:firstLine="720"/>
        <w:jc w:val="both"/>
        <w:rPr>
          <w:sz w:val="28"/>
          <w:szCs w:val="28"/>
        </w:rPr>
      </w:pPr>
      <w:bookmarkStart w:id="12" w:name="dieu_3_1"/>
      <w:r w:rsidRPr="00F469B3">
        <w:rPr>
          <w:b/>
          <w:bCs/>
          <w:sz w:val="28"/>
          <w:szCs w:val="28"/>
        </w:rPr>
        <w:t>Điều 3. Giải thích từ ngữ</w:t>
      </w:r>
      <w:bookmarkEnd w:id="12"/>
    </w:p>
    <w:p w14:paraId="16E5BFFB" w14:textId="77777777" w:rsidR="0032519C" w:rsidRPr="00F469B3" w:rsidRDefault="0032519C" w:rsidP="0032519C">
      <w:pPr>
        <w:spacing w:before="120"/>
        <w:ind w:firstLine="720"/>
        <w:jc w:val="both"/>
        <w:rPr>
          <w:sz w:val="28"/>
          <w:szCs w:val="28"/>
        </w:rPr>
      </w:pPr>
      <w:r w:rsidRPr="00F469B3">
        <w:rPr>
          <w:sz w:val="28"/>
          <w:szCs w:val="28"/>
        </w:rPr>
        <w:t>Trong quy định này, các từ ngữ dưới đây được hiểu như sau:</w:t>
      </w:r>
    </w:p>
    <w:p w14:paraId="1CD5A107" w14:textId="7B6DB0E8" w:rsidR="00081BE6" w:rsidRPr="00F469B3" w:rsidRDefault="00081BE6" w:rsidP="00081BE6">
      <w:pPr>
        <w:spacing w:before="120"/>
        <w:ind w:firstLine="720"/>
        <w:jc w:val="both"/>
        <w:rPr>
          <w:spacing w:val="-6"/>
          <w:sz w:val="28"/>
          <w:szCs w:val="28"/>
        </w:rPr>
      </w:pPr>
      <w:r w:rsidRPr="00F469B3">
        <w:rPr>
          <w:spacing w:val="-6"/>
          <w:sz w:val="28"/>
          <w:szCs w:val="28"/>
        </w:rPr>
        <w:t xml:space="preserve">1. </w:t>
      </w:r>
      <w:r w:rsidR="008D2BC8" w:rsidRPr="00F469B3">
        <w:rPr>
          <w:spacing w:val="-6"/>
          <w:sz w:val="28"/>
          <w:szCs w:val="28"/>
        </w:rPr>
        <w:t>Khu sản xuất, kinh doanh, dịch vụ tập trung gồm khu công nghiệp, khu chế xuất, khu công nghệ số tập trung, khu công nghệ cao và khu chức năng sản xuất công nghiệp của khu kinh tế.</w:t>
      </w:r>
    </w:p>
    <w:p w14:paraId="0702C56C" w14:textId="3194D33A" w:rsidR="0032519C" w:rsidRPr="000C4AEE" w:rsidRDefault="00081BE6" w:rsidP="0032519C">
      <w:pPr>
        <w:spacing w:before="120"/>
        <w:ind w:firstLine="720"/>
        <w:jc w:val="both"/>
        <w:rPr>
          <w:sz w:val="28"/>
          <w:szCs w:val="28"/>
        </w:rPr>
      </w:pPr>
      <w:r w:rsidRPr="00F469B3">
        <w:rPr>
          <w:sz w:val="28"/>
          <w:szCs w:val="28"/>
        </w:rPr>
        <w:t>2</w:t>
      </w:r>
      <w:r w:rsidR="0032519C" w:rsidRPr="00F469B3">
        <w:rPr>
          <w:sz w:val="28"/>
          <w:szCs w:val="28"/>
        </w:rPr>
        <w:t xml:space="preserve">. Dự án đầu tư xây dựng, kinh doanh và vận hành công trình hạ tầng bảo vệ môi trường đối với khu sản xuất, kinh doanh, dịch vụ tập trung, cụm công nghiệp bao gồm: Dự án đầu tư xây dựng công trình hạ tầng bảo vệ môi trường độc lập của khu sản xuất, kinh doanh, dịch vụ tập trung, cụm công nghiệp đã đi vào hoạt động trước thời điểm quy định này có hiệu lực thi hành hoặc công </w:t>
      </w:r>
      <w:r w:rsidR="0032519C" w:rsidRPr="000C4AEE">
        <w:rPr>
          <w:sz w:val="28"/>
          <w:szCs w:val="28"/>
        </w:rPr>
        <w:t>trình hạ tầng bảo vệ môi trường của dự án đầu tư kinh doanh hạ tầng khu sản xuất, kinh doanh, dịch vụ tập trung, cụm công nghiệp.</w:t>
      </w:r>
    </w:p>
    <w:p w14:paraId="105C6D6B" w14:textId="1CBE4AE0" w:rsidR="0032519C" w:rsidRPr="005B38DF" w:rsidRDefault="00853861" w:rsidP="0032519C">
      <w:pPr>
        <w:spacing w:before="120"/>
        <w:ind w:firstLine="720"/>
        <w:jc w:val="both"/>
        <w:rPr>
          <w:sz w:val="28"/>
          <w:szCs w:val="28"/>
        </w:rPr>
      </w:pPr>
      <w:r w:rsidRPr="000C4AEE">
        <w:rPr>
          <w:sz w:val="28"/>
          <w:szCs w:val="28"/>
        </w:rPr>
        <w:t>3</w:t>
      </w:r>
      <w:r w:rsidR="0032519C" w:rsidRPr="000C4AEE">
        <w:rPr>
          <w:sz w:val="28"/>
          <w:szCs w:val="28"/>
        </w:rPr>
        <w:t xml:space="preserve">. Hạ tầng bảo vệ môi trường đối với khu sản xuất, kinh doanh, dịch vụ tập </w:t>
      </w:r>
      <w:r w:rsidR="0032519C" w:rsidRPr="000C4AEE">
        <w:rPr>
          <w:sz w:val="28"/>
          <w:szCs w:val="28"/>
        </w:rPr>
        <w:lastRenderedPageBreak/>
        <w:t xml:space="preserve">trung, cụm </w:t>
      </w:r>
      <w:r w:rsidR="0032519C" w:rsidRPr="005B38DF">
        <w:rPr>
          <w:sz w:val="28"/>
          <w:szCs w:val="28"/>
        </w:rPr>
        <w:t xml:space="preserve">công nghiệp được khuyến khích xã hội hóa quy định tại </w:t>
      </w:r>
      <w:r w:rsidR="00F96DB9">
        <w:rPr>
          <w:sz w:val="28"/>
          <w:szCs w:val="28"/>
        </w:rPr>
        <w:t>k</w:t>
      </w:r>
      <w:r w:rsidR="0032519C" w:rsidRPr="005B38DF">
        <w:rPr>
          <w:sz w:val="28"/>
          <w:szCs w:val="28"/>
        </w:rPr>
        <w:t xml:space="preserve">hoản 1 Điều 51 </w:t>
      </w:r>
      <w:r w:rsidR="005B38DF" w:rsidRPr="005B38DF">
        <w:rPr>
          <w:iCs/>
          <w:sz w:val="28"/>
          <w:szCs w:val="28"/>
        </w:rPr>
        <w:t>Luật số 72/2020/QH14</w:t>
      </w:r>
      <w:r w:rsidR="005B38DF">
        <w:rPr>
          <w:iCs/>
          <w:sz w:val="28"/>
          <w:szCs w:val="28"/>
        </w:rPr>
        <w:t xml:space="preserve"> </w:t>
      </w:r>
      <w:r w:rsidR="005B38DF" w:rsidRPr="005B38DF">
        <w:rPr>
          <w:sz w:val="28"/>
          <w:szCs w:val="28"/>
        </w:rPr>
        <w:t xml:space="preserve">được sửa đổi, bổ sung tại </w:t>
      </w:r>
      <w:r w:rsidR="00F96DB9">
        <w:rPr>
          <w:sz w:val="28"/>
          <w:szCs w:val="28"/>
        </w:rPr>
        <w:t>đ</w:t>
      </w:r>
      <w:r w:rsidR="005B38DF" w:rsidRPr="005B38DF">
        <w:rPr>
          <w:sz w:val="28"/>
          <w:szCs w:val="28"/>
        </w:rPr>
        <w:t xml:space="preserve">iểm a </w:t>
      </w:r>
      <w:r w:rsidR="00F96DB9">
        <w:rPr>
          <w:sz w:val="28"/>
          <w:szCs w:val="28"/>
        </w:rPr>
        <w:t>k</w:t>
      </w:r>
      <w:r w:rsidR="005B38DF" w:rsidRPr="005B38DF">
        <w:rPr>
          <w:sz w:val="28"/>
          <w:szCs w:val="28"/>
        </w:rPr>
        <w:t>hoản 15 Điều 1</w:t>
      </w:r>
      <w:r w:rsidR="00F96DB9">
        <w:rPr>
          <w:sz w:val="28"/>
          <w:szCs w:val="28"/>
        </w:rPr>
        <w:t xml:space="preserve"> Luật</w:t>
      </w:r>
      <w:r w:rsidR="005B38DF">
        <w:rPr>
          <w:sz w:val="28"/>
          <w:szCs w:val="28"/>
        </w:rPr>
        <w:t xml:space="preserve"> </w:t>
      </w:r>
      <w:r w:rsidR="00F96DB9" w:rsidRPr="00D13432">
        <w:rPr>
          <w:iCs/>
          <w:sz w:val="28"/>
          <w:szCs w:val="28"/>
          <w:shd w:val="clear" w:color="auto" w:fill="FFFFFF"/>
          <w:lang w:val="nl-NL"/>
        </w:rPr>
        <w:t>số 146/2025/QH15</w:t>
      </w:r>
      <w:r w:rsidR="005B38DF" w:rsidRPr="005B38DF">
        <w:rPr>
          <w:sz w:val="28"/>
          <w:szCs w:val="28"/>
        </w:rPr>
        <w:t xml:space="preserve"> </w:t>
      </w:r>
      <w:r w:rsidR="001164FB" w:rsidRPr="005B38DF">
        <w:rPr>
          <w:bCs/>
          <w:iCs/>
          <w:sz w:val="28"/>
          <w:szCs w:val="28"/>
        </w:rPr>
        <w:t xml:space="preserve">và khoản 1 Điều 52 </w:t>
      </w:r>
      <w:r w:rsidR="00B2286D" w:rsidRPr="005B38DF">
        <w:rPr>
          <w:iCs/>
          <w:sz w:val="28"/>
          <w:szCs w:val="28"/>
        </w:rPr>
        <w:t>Luật số 72/2020/QH14</w:t>
      </w:r>
      <w:r w:rsidR="00B2286D">
        <w:rPr>
          <w:iCs/>
          <w:sz w:val="28"/>
          <w:szCs w:val="28"/>
        </w:rPr>
        <w:t xml:space="preserve"> </w:t>
      </w:r>
      <w:r w:rsidR="00B2286D" w:rsidRPr="005B38DF">
        <w:rPr>
          <w:sz w:val="28"/>
          <w:szCs w:val="28"/>
        </w:rPr>
        <w:t xml:space="preserve">được sửa đổi, bổ sung tại </w:t>
      </w:r>
      <w:r w:rsidR="00B2286D">
        <w:rPr>
          <w:sz w:val="28"/>
          <w:szCs w:val="28"/>
        </w:rPr>
        <w:t>đ</w:t>
      </w:r>
      <w:r w:rsidR="00B2286D" w:rsidRPr="005B38DF">
        <w:rPr>
          <w:sz w:val="28"/>
          <w:szCs w:val="28"/>
        </w:rPr>
        <w:t xml:space="preserve">iểm a </w:t>
      </w:r>
      <w:r w:rsidR="00B2286D">
        <w:rPr>
          <w:sz w:val="28"/>
          <w:szCs w:val="28"/>
        </w:rPr>
        <w:t>k</w:t>
      </w:r>
      <w:r w:rsidR="00B2286D" w:rsidRPr="005B38DF">
        <w:rPr>
          <w:sz w:val="28"/>
          <w:szCs w:val="28"/>
        </w:rPr>
        <w:t>hoản 1</w:t>
      </w:r>
      <w:r w:rsidR="00B2286D">
        <w:rPr>
          <w:sz w:val="28"/>
          <w:szCs w:val="28"/>
        </w:rPr>
        <w:t>6</w:t>
      </w:r>
      <w:r w:rsidR="00B2286D" w:rsidRPr="005B38DF">
        <w:rPr>
          <w:sz w:val="28"/>
          <w:szCs w:val="28"/>
        </w:rPr>
        <w:t xml:space="preserve"> Điều 1</w:t>
      </w:r>
      <w:r w:rsidR="00B2286D">
        <w:rPr>
          <w:sz w:val="28"/>
          <w:szCs w:val="28"/>
        </w:rPr>
        <w:t xml:space="preserve"> Luật </w:t>
      </w:r>
      <w:r w:rsidR="00B2286D" w:rsidRPr="00D13432">
        <w:rPr>
          <w:iCs/>
          <w:sz w:val="28"/>
          <w:szCs w:val="28"/>
          <w:shd w:val="clear" w:color="auto" w:fill="FFFFFF"/>
          <w:lang w:val="nl-NL"/>
        </w:rPr>
        <w:t>số 146/2025/QH15</w:t>
      </w:r>
      <w:r w:rsidR="0045627C">
        <w:rPr>
          <w:sz w:val="28"/>
          <w:szCs w:val="28"/>
        </w:rPr>
        <w:t>.</w:t>
      </w:r>
    </w:p>
    <w:p w14:paraId="238805F5" w14:textId="77777777" w:rsidR="0032519C" w:rsidRPr="000C4AEE" w:rsidRDefault="0032519C" w:rsidP="0032519C">
      <w:pPr>
        <w:spacing w:before="120"/>
        <w:ind w:firstLine="720"/>
        <w:jc w:val="both"/>
        <w:rPr>
          <w:sz w:val="28"/>
          <w:szCs w:val="28"/>
        </w:rPr>
      </w:pPr>
      <w:bookmarkStart w:id="13" w:name="dieu_4"/>
      <w:r w:rsidRPr="000C4AEE">
        <w:rPr>
          <w:b/>
          <w:bCs/>
          <w:sz w:val="28"/>
          <w:szCs w:val="28"/>
        </w:rPr>
        <w:t>Điều 4. Điều kiện áp dụng</w:t>
      </w:r>
      <w:bookmarkEnd w:id="13"/>
    </w:p>
    <w:p w14:paraId="34595D20" w14:textId="12DE74AE" w:rsidR="0032519C" w:rsidRPr="000C4AEE" w:rsidRDefault="0032519C" w:rsidP="0032519C">
      <w:pPr>
        <w:spacing w:before="120"/>
        <w:ind w:firstLine="720"/>
        <w:jc w:val="both"/>
        <w:rPr>
          <w:sz w:val="28"/>
          <w:szCs w:val="28"/>
        </w:rPr>
      </w:pPr>
      <w:r w:rsidRPr="000C4AEE">
        <w:rPr>
          <w:sz w:val="28"/>
          <w:szCs w:val="28"/>
        </w:rPr>
        <w:t xml:space="preserve">1. Dự án đầu tư hạ tầng bảo vệ môi trường tại khu sản xuất, kinh doanh, dịch vụ tập trung, cụm công nghiệp được khuyến khích thực hiện xã hội hóa là công trình hạ tầng quy định </w:t>
      </w:r>
      <w:r w:rsidR="00E5061E" w:rsidRPr="005B38DF">
        <w:rPr>
          <w:sz w:val="28"/>
          <w:szCs w:val="28"/>
        </w:rPr>
        <w:t xml:space="preserve">tại </w:t>
      </w:r>
      <w:r w:rsidR="00E5061E">
        <w:rPr>
          <w:sz w:val="28"/>
          <w:szCs w:val="28"/>
        </w:rPr>
        <w:t>k</w:t>
      </w:r>
      <w:r w:rsidR="00E5061E" w:rsidRPr="005B38DF">
        <w:rPr>
          <w:sz w:val="28"/>
          <w:szCs w:val="28"/>
        </w:rPr>
        <w:t xml:space="preserve">hoản 1 Điều 51 </w:t>
      </w:r>
      <w:r w:rsidR="00E5061E" w:rsidRPr="005B38DF">
        <w:rPr>
          <w:iCs/>
          <w:sz w:val="28"/>
          <w:szCs w:val="28"/>
        </w:rPr>
        <w:t>Luật số 72/2020/QH14</w:t>
      </w:r>
      <w:r w:rsidR="00E5061E">
        <w:rPr>
          <w:iCs/>
          <w:sz w:val="28"/>
          <w:szCs w:val="28"/>
        </w:rPr>
        <w:t xml:space="preserve"> </w:t>
      </w:r>
      <w:r w:rsidR="00E5061E" w:rsidRPr="005B38DF">
        <w:rPr>
          <w:sz w:val="28"/>
          <w:szCs w:val="28"/>
        </w:rPr>
        <w:t xml:space="preserve">được sửa đổi, bổ sung tại </w:t>
      </w:r>
      <w:r w:rsidR="00E5061E">
        <w:rPr>
          <w:sz w:val="28"/>
          <w:szCs w:val="28"/>
        </w:rPr>
        <w:t>đ</w:t>
      </w:r>
      <w:r w:rsidR="00E5061E" w:rsidRPr="005B38DF">
        <w:rPr>
          <w:sz w:val="28"/>
          <w:szCs w:val="28"/>
        </w:rPr>
        <w:t xml:space="preserve">iểm a </w:t>
      </w:r>
      <w:r w:rsidR="00E5061E">
        <w:rPr>
          <w:sz w:val="28"/>
          <w:szCs w:val="28"/>
        </w:rPr>
        <w:t>k</w:t>
      </w:r>
      <w:r w:rsidR="00E5061E" w:rsidRPr="005B38DF">
        <w:rPr>
          <w:sz w:val="28"/>
          <w:szCs w:val="28"/>
        </w:rPr>
        <w:t>hoản 15 Điều 1</w:t>
      </w:r>
      <w:r w:rsidR="00E5061E">
        <w:rPr>
          <w:sz w:val="28"/>
          <w:szCs w:val="28"/>
        </w:rPr>
        <w:t xml:space="preserve"> Luật </w:t>
      </w:r>
      <w:r w:rsidR="00E5061E" w:rsidRPr="00D13432">
        <w:rPr>
          <w:iCs/>
          <w:sz w:val="28"/>
          <w:szCs w:val="28"/>
          <w:shd w:val="clear" w:color="auto" w:fill="FFFFFF"/>
          <w:lang w:val="nl-NL"/>
        </w:rPr>
        <w:t>số 146/2025/QH15</w:t>
      </w:r>
      <w:r w:rsidR="00E5061E" w:rsidRPr="005B38DF">
        <w:rPr>
          <w:sz w:val="28"/>
          <w:szCs w:val="28"/>
        </w:rPr>
        <w:t xml:space="preserve"> </w:t>
      </w:r>
      <w:r w:rsidR="00E5061E" w:rsidRPr="005B38DF">
        <w:rPr>
          <w:bCs/>
          <w:iCs/>
          <w:sz w:val="28"/>
          <w:szCs w:val="28"/>
        </w:rPr>
        <w:t xml:space="preserve">và khoản 1 Điều 52 </w:t>
      </w:r>
      <w:r w:rsidR="00E5061E" w:rsidRPr="005B38DF">
        <w:rPr>
          <w:iCs/>
          <w:sz w:val="28"/>
          <w:szCs w:val="28"/>
        </w:rPr>
        <w:t>Luật số 72/2020/QH14</w:t>
      </w:r>
      <w:r w:rsidR="00E5061E">
        <w:rPr>
          <w:iCs/>
          <w:sz w:val="28"/>
          <w:szCs w:val="28"/>
        </w:rPr>
        <w:t xml:space="preserve"> </w:t>
      </w:r>
      <w:r w:rsidR="00E5061E" w:rsidRPr="005B38DF">
        <w:rPr>
          <w:sz w:val="28"/>
          <w:szCs w:val="28"/>
        </w:rPr>
        <w:t xml:space="preserve">được sửa đổi, bổ sung tại </w:t>
      </w:r>
      <w:r w:rsidR="00E5061E">
        <w:rPr>
          <w:sz w:val="28"/>
          <w:szCs w:val="28"/>
        </w:rPr>
        <w:t>đ</w:t>
      </w:r>
      <w:r w:rsidR="00E5061E" w:rsidRPr="005B38DF">
        <w:rPr>
          <w:sz w:val="28"/>
          <w:szCs w:val="28"/>
        </w:rPr>
        <w:t xml:space="preserve">iểm a </w:t>
      </w:r>
      <w:r w:rsidR="00E5061E">
        <w:rPr>
          <w:sz w:val="28"/>
          <w:szCs w:val="28"/>
        </w:rPr>
        <w:t>k</w:t>
      </w:r>
      <w:r w:rsidR="00E5061E" w:rsidRPr="005B38DF">
        <w:rPr>
          <w:sz w:val="28"/>
          <w:szCs w:val="28"/>
        </w:rPr>
        <w:t>hoản 1</w:t>
      </w:r>
      <w:r w:rsidR="00E5061E">
        <w:rPr>
          <w:sz w:val="28"/>
          <w:szCs w:val="28"/>
        </w:rPr>
        <w:t>6</w:t>
      </w:r>
      <w:r w:rsidR="00E5061E" w:rsidRPr="005B38DF">
        <w:rPr>
          <w:sz w:val="28"/>
          <w:szCs w:val="28"/>
        </w:rPr>
        <w:t xml:space="preserve"> Điều 1</w:t>
      </w:r>
      <w:r w:rsidR="00E5061E">
        <w:rPr>
          <w:sz w:val="28"/>
          <w:szCs w:val="28"/>
        </w:rPr>
        <w:t xml:space="preserve"> Luật </w:t>
      </w:r>
      <w:r w:rsidR="00E5061E" w:rsidRPr="00D13432">
        <w:rPr>
          <w:iCs/>
          <w:sz w:val="28"/>
          <w:szCs w:val="28"/>
          <w:shd w:val="clear" w:color="auto" w:fill="FFFFFF"/>
          <w:lang w:val="nl-NL"/>
        </w:rPr>
        <w:t>số 146/2025/QH15</w:t>
      </w:r>
      <w:r w:rsidRPr="000C4AEE">
        <w:rPr>
          <w:bCs/>
          <w:iCs/>
          <w:sz w:val="28"/>
          <w:szCs w:val="28"/>
        </w:rPr>
        <w:t xml:space="preserve"> và</w:t>
      </w:r>
      <w:r w:rsidRPr="000C4AEE">
        <w:rPr>
          <w:sz w:val="28"/>
          <w:szCs w:val="28"/>
        </w:rPr>
        <w:t xml:space="preserve"> phải được cấp có thẩm quyền phê duyệt đảm bảo đúng trình tự, thực hiện đầy đủ thủ tục pháp lý về đầu tư, đất đai, môi trường và các quy định khác theo quy định của pháp luật, đáp ứng đầy đủ các điều kiện hoạt động được cơ quan có thẩm quyền kiểm tra, xác nhận.</w:t>
      </w:r>
    </w:p>
    <w:p w14:paraId="63565549" w14:textId="77777777" w:rsidR="0032519C" w:rsidRPr="000C4AEE" w:rsidRDefault="0032519C" w:rsidP="0032519C">
      <w:pPr>
        <w:spacing w:before="120"/>
        <w:ind w:firstLine="720"/>
        <w:jc w:val="both"/>
        <w:rPr>
          <w:sz w:val="28"/>
          <w:szCs w:val="28"/>
        </w:rPr>
      </w:pPr>
      <w:r w:rsidRPr="000C4AEE">
        <w:rPr>
          <w:sz w:val="28"/>
          <w:szCs w:val="28"/>
        </w:rPr>
        <w:t xml:space="preserve">2. Nhà đầu tư </w:t>
      </w:r>
      <w:r w:rsidRPr="000C4AEE">
        <w:rPr>
          <w:spacing w:val="-2"/>
          <w:sz w:val="28"/>
          <w:szCs w:val="28"/>
        </w:rPr>
        <w:t>xây dựng, kinh doanh, vận hành hạ tầng bảo vệ môi trường đối với khu sản xuất, kinh doanh, dịch vụ tập trung, cụm công nghiệp</w:t>
      </w:r>
      <w:r w:rsidRPr="000C4AEE">
        <w:rPr>
          <w:sz w:val="28"/>
          <w:szCs w:val="28"/>
        </w:rPr>
        <w:t xml:space="preserve"> phải tuân thủ đầy đủ các quy định về Luật Đầu tư và các quy định pháp luật liên quan.</w:t>
      </w:r>
    </w:p>
    <w:p w14:paraId="0212C85C" w14:textId="77777777" w:rsidR="0032519C" w:rsidRPr="000C4AEE" w:rsidRDefault="0032519C" w:rsidP="0032519C">
      <w:pPr>
        <w:jc w:val="center"/>
        <w:rPr>
          <w:b/>
          <w:bCs/>
          <w:sz w:val="28"/>
          <w:szCs w:val="28"/>
        </w:rPr>
      </w:pPr>
      <w:bookmarkStart w:id="14" w:name="chuong_2"/>
    </w:p>
    <w:p w14:paraId="259D280C" w14:textId="77777777" w:rsidR="0032519C" w:rsidRPr="000C4AEE" w:rsidRDefault="0032519C" w:rsidP="0032519C">
      <w:pPr>
        <w:jc w:val="center"/>
        <w:rPr>
          <w:sz w:val="28"/>
          <w:szCs w:val="28"/>
        </w:rPr>
      </w:pPr>
      <w:r w:rsidRPr="000C4AEE">
        <w:rPr>
          <w:b/>
          <w:bCs/>
          <w:sz w:val="28"/>
          <w:szCs w:val="28"/>
        </w:rPr>
        <w:t>Chương II</w:t>
      </w:r>
      <w:bookmarkEnd w:id="14"/>
    </w:p>
    <w:p w14:paraId="191617CD" w14:textId="77777777" w:rsidR="0032519C" w:rsidRPr="000C4AEE" w:rsidRDefault="0032519C" w:rsidP="0032519C">
      <w:pPr>
        <w:jc w:val="center"/>
        <w:rPr>
          <w:b/>
          <w:bCs/>
          <w:sz w:val="28"/>
          <w:szCs w:val="28"/>
        </w:rPr>
      </w:pPr>
      <w:bookmarkStart w:id="15" w:name="chuong_2_name"/>
      <w:r w:rsidRPr="000C4AEE">
        <w:rPr>
          <w:b/>
          <w:bCs/>
          <w:sz w:val="28"/>
          <w:szCs w:val="28"/>
        </w:rPr>
        <w:t xml:space="preserve">NGUYÊN TẮC VÀ NỘI DUNG ƯU ĐÃI, HỖ TRỢ ĐỐI VỚI DỰ ÁN </w:t>
      </w:r>
    </w:p>
    <w:p w14:paraId="7F9BC9DE" w14:textId="77777777" w:rsidR="0032519C" w:rsidRPr="000C4AEE" w:rsidRDefault="0032519C" w:rsidP="0032519C">
      <w:pPr>
        <w:jc w:val="center"/>
        <w:rPr>
          <w:b/>
          <w:bCs/>
          <w:sz w:val="28"/>
          <w:szCs w:val="28"/>
        </w:rPr>
      </w:pPr>
      <w:r w:rsidRPr="000C4AEE">
        <w:rPr>
          <w:b/>
          <w:bCs/>
          <w:sz w:val="28"/>
          <w:szCs w:val="28"/>
        </w:rPr>
        <w:t xml:space="preserve">ĐẦU TƯ HẠ TẦNG BẢO VỆ MÔI TRƯỜNG THEO HÌNH THỨC </w:t>
      </w:r>
    </w:p>
    <w:p w14:paraId="169C44E9" w14:textId="77777777" w:rsidR="0032519C" w:rsidRPr="000C4AEE" w:rsidRDefault="0032519C" w:rsidP="0032519C">
      <w:pPr>
        <w:jc w:val="center"/>
        <w:rPr>
          <w:sz w:val="28"/>
          <w:szCs w:val="28"/>
        </w:rPr>
      </w:pPr>
      <w:r w:rsidRPr="000C4AEE">
        <w:rPr>
          <w:b/>
          <w:bCs/>
          <w:sz w:val="28"/>
          <w:szCs w:val="28"/>
        </w:rPr>
        <w:t>XÃ HỘI HÓA</w:t>
      </w:r>
      <w:bookmarkEnd w:id="15"/>
    </w:p>
    <w:p w14:paraId="040C4A7B" w14:textId="77777777" w:rsidR="0032519C" w:rsidRPr="000C4AEE" w:rsidRDefault="0032519C" w:rsidP="0032519C">
      <w:pPr>
        <w:spacing w:before="120"/>
        <w:ind w:firstLine="720"/>
        <w:jc w:val="both"/>
        <w:rPr>
          <w:sz w:val="28"/>
          <w:szCs w:val="28"/>
        </w:rPr>
      </w:pPr>
      <w:bookmarkStart w:id="16" w:name="dieu_5"/>
      <w:r w:rsidRPr="000C4AEE">
        <w:rPr>
          <w:b/>
          <w:bCs/>
          <w:sz w:val="28"/>
          <w:szCs w:val="28"/>
        </w:rPr>
        <w:t>Điều 5. Nguyên tắc ưu đãi, hỗ trợ</w:t>
      </w:r>
      <w:bookmarkEnd w:id="16"/>
    </w:p>
    <w:p w14:paraId="703DD7F7" w14:textId="77777777" w:rsidR="00194436" w:rsidRPr="000C4AEE" w:rsidRDefault="0032519C" w:rsidP="00194436">
      <w:pPr>
        <w:spacing w:before="120"/>
        <w:ind w:firstLine="720"/>
        <w:jc w:val="both"/>
        <w:rPr>
          <w:sz w:val="28"/>
          <w:szCs w:val="28"/>
        </w:rPr>
      </w:pPr>
      <w:r w:rsidRPr="000C4AEE">
        <w:rPr>
          <w:sz w:val="28"/>
          <w:szCs w:val="28"/>
        </w:rPr>
        <w:t>1. Chủ đầu tư thực hiện đầu tư nhiều công trình hạ tầng bảo vệ môi trường tại khu sản xuất, kinh doanh, dịch vụ tập trung, cụm công nghiệp được ưu đãi, hỗ trợ thì được hưởng ưu đãi, hỗ trợ tương ứng đối với các công trình đó.</w:t>
      </w:r>
    </w:p>
    <w:p w14:paraId="0C34B95F" w14:textId="38535EE7" w:rsidR="0032519C" w:rsidRPr="000C4AEE" w:rsidRDefault="0032519C" w:rsidP="00194436">
      <w:pPr>
        <w:spacing w:before="120"/>
        <w:ind w:firstLine="720"/>
        <w:jc w:val="both"/>
        <w:rPr>
          <w:sz w:val="28"/>
          <w:szCs w:val="28"/>
        </w:rPr>
      </w:pPr>
      <w:r w:rsidRPr="000C4AEE">
        <w:rPr>
          <w:spacing w:val="-4"/>
          <w:sz w:val="28"/>
          <w:szCs w:val="28"/>
        </w:rPr>
        <w:t xml:space="preserve">2. </w:t>
      </w:r>
      <w:r w:rsidR="00194436" w:rsidRPr="000C4AEE">
        <w:rPr>
          <w:sz w:val="28"/>
          <w:szCs w:val="28"/>
        </w:rPr>
        <w:t xml:space="preserve">Trường hợp dự án hạ tầng bảo vệ môi trường tại các khu sản xuất, kinh doanh, dịch vụ tập trung, cụm công nghiệp cùng được ưu đãi, hỗ trợ theo quy định của </w:t>
      </w:r>
      <w:r w:rsidR="001F26E1" w:rsidRPr="000C4AEE">
        <w:rPr>
          <w:sz w:val="28"/>
          <w:szCs w:val="28"/>
        </w:rPr>
        <w:t>q</w:t>
      </w:r>
      <w:r w:rsidR="00194436" w:rsidRPr="000C4AEE">
        <w:rPr>
          <w:sz w:val="28"/>
          <w:szCs w:val="28"/>
        </w:rPr>
        <w:t>uy định này và quy định khác của pháp luật có liên quan thì được hưởng ưu đãi, hỗ trợ theo văn bản quy định có mức ưu đãi, hỗ trợ cao hơn.</w:t>
      </w:r>
    </w:p>
    <w:p w14:paraId="5DB81986" w14:textId="77777777" w:rsidR="0032519C" w:rsidRPr="000C4AEE" w:rsidRDefault="0032519C" w:rsidP="0032519C">
      <w:pPr>
        <w:spacing w:before="120"/>
        <w:ind w:firstLine="720"/>
        <w:jc w:val="both"/>
        <w:rPr>
          <w:sz w:val="28"/>
          <w:szCs w:val="28"/>
        </w:rPr>
      </w:pPr>
      <w:r w:rsidRPr="000C4AEE">
        <w:rPr>
          <w:sz w:val="28"/>
          <w:szCs w:val="28"/>
        </w:rPr>
        <w:t>3. Chủ đầu tư được hưởng ưu đãi, hỗ trợ sau khi hoàn thành dự án hạ tầng bảo vệ môi trường của khu sản xuất, kinh doanh, dịch vụ tập trung, cụm công nghiệp, được cơ quan có thẩm quyền cấp giấy phép môi trường và đi vào vận hành hoạt động chính thức.</w:t>
      </w:r>
    </w:p>
    <w:p w14:paraId="7AB8035E" w14:textId="77777777" w:rsidR="0032519C" w:rsidRPr="000C4AEE" w:rsidRDefault="0032519C" w:rsidP="0032519C">
      <w:pPr>
        <w:spacing w:before="120"/>
        <w:ind w:firstLine="720"/>
        <w:jc w:val="both"/>
        <w:rPr>
          <w:sz w:val="28"/>
          <w:szCs w:val="28"/>
        </w:rPr>
      </w:pPr>
      <w:bookmarkStart w:id="17" w:name="dieu_6"/>
      <w:r w:rsidRPr="000C4AEE">
        <w:rPr>
          <w:b/>
          <w:bCs/>
          <w:sz w:val="28"/>
          <w:szCs w:val="28"/>
        </w:rPr>
        <w:t>Điều 6. Nội dung ưu đãi, hỗ trợ đối với dự án đầu tư, kinh doanh hạ tầng bảo vệ môi trường tại khu sản xuất, kinh doanh, dịch vụ tập trung, cụm công nghiệp theo hình thức xã hội hóa</w:t>
      </w:r>
      <w:bookmarkEnd w:id="17"/>
    </w:p>
    <w:p w14:paraId="08B0760D" w14:textId="6E90701E" w:rsidR="00306B9B" w:rsidRPr="00B71E67" w:rsidRDefault="0032519C" w:rsidP="00306B9B">
      <w:pPr>
        <w:spacing w:before="120"/>
        <w:ind w:firstLine="720"/>
        <w:jc w:val="both"/>
        <w:rPr>
          <w:sz w:val="28"/>
          <w:szCs w:val="28"/>
        </w:rPr>
      </w:pPr>
      <w:r w:rsidRPr="000C4AEE">
        <w:rPr>
          <w:sz w:val="28"/>
          <w:szCs w:val="28"/>
        </w:rPr>
        <w:t xml:space="preserve">1. Hỗ trợ về đất đai theo quy định tại </w:t>
      </w:r>
      <w:r w:rsidR="00A50C95">
        <w:rPr>
          <w:sz w:val="28"/>
          <w:szCs w:val="28"/>
        </w:rPr>
        <w:t>k</w:t>
      </w:r>
      <w:r w:rsidRPr="000C4AEE">
        <w:rPr>
          <w:sz w:val="28"/>
          <w:szCs w:val="28"/>
        </w:rPr>
        <w:t xml:space="preserve">hoản 1 Điều 132 Nghị định số 08/2022/NĐ-CP ngày 10/01/2022 của Chính phủ quy định chi tiết thi hành một số điều của Luật </w:t>
      </w:r>
      <w:r w:rsidRPr="00B71E67">
        <w:rPr>
          <w:sz w:val="28"/>
          <w:szCs w:val="28"/>
        </w:rPr>
        <w:t>Bảo vệ môi trường.</w:t>
      </w:r>
    </w:p>
    <w:p w14:paraId="0DBE3789" w14:textId="2324DFD1" w:rsidR="00A55353" w:rsidRPr="000C4AEE" w:rsidRDefault="0032519C" w:rsidP="00A55353">
      <w:pPr>
        <w:spacing w:before="120"/>
        <w:ind w:firstLine="720"/>
        <w:jc w:val="both"/>
        <w:rPr>
          <w:sz w:val="28"/>
          <w:szCs w:val="28"/>
        </w:rPr>
      </w:pPr>
      <w:r w:rsidRPr="00B71E67">
        <w:rPr>
          <w:sz w:val="28"/>
          <w:szCs w:val="28"/>
        </w:rPr>
        <w:t>2. Ưu đãi t</w:t>
      </w:r>
      <w:r w:rsidR="00B71E67" w:rsidRPr="00B71E67">
        <w:rPr>
          <w:sz w:val="28"/>
          <w:szCs w:val="28"/>
        </w:rPr>
        <w:t xml:space="preserve">ừ Quỹ Bảo vệ môi trường Việt Nam, quỹ bảo vệ môi trường cấp </w:t>
      </w:r>
      <w:r w:rsidR="00B71E67" w:rsidRPr="00B71E67">
        <w:rPr>
          <w:sz w:val="28"/>
          <w:szCs w:val="28"/>
        </w:rPr>
        <w:lastRenderedPageBreak/>
        <w:t>tỉnh</w:t>
      </w:r>
      <w:r w:rsidR="00B71E67">
        <w:rPr>
          <w:sz w:val="28"/>
          <w:szCs w:val="28"/>
        </w:rPr>
        <w:t xml:space="preserve"> </w:t>
      </w:r>
      <w:r w:rsidRPr="00B71E67">
        <w:rPr>
          <w:sz w:val="28"/>
          <w:szCs w:val="28"/>
        </w:rPr>
        <w:t>theo quy định tại điểm b khoản 1 Điều 133 Nghị định số 08/2022/NĐ-CP</w:t>
      </w:r>
      <w:r w:rsidR="00B71E67">
        <w:rPr>
          <w:sz w:val="28"/>
          <w:szCs w:val="28"/>
        </w:rPr>
        <w:t>.</w:t>
      </w:r>
    </w:p>
    <w:p w14:paraId="171F60B4" w14:textId="5DF3DF02" w:rsidR="00C9225E" w:rsidRPr="000C4AEE" w:rsidRDefault="0032519C" w:rsidP="00A55353">
      <w:pPr>
        <w:spacing w:before="120"/>
        <w:ind w:firstLine="720"/>
        <w:jc w:val="both"/>
        <w:rPr>
          <w:sz w:val="28"/>
          <w:szCs w:val="28"/>
        </w:rPr>
      </w:pPr>
      <w:r w:rsidRPr="000C4AEE">
        <w:rPr>
          <w:sz w:val="28"/>
          <w:szCs w:val="28"/>
        </w:rPr>
        <w:t>3. Ưu đãi về thuế, phí và lệ phí theo quy định tại Điều 134 Nghị định số 08/2022/NĐ-CP</w:t>
      </w:r>
      <w:r w:rsidR="001110C3">
        <w:rPr>
          <w:sz w:val="28"/>
          <w:szCs w:val="28"/>
        </w:rPr>
        <w:t xml:space="preserve"> được sửa đổi bổ sung tại</w:t>
      </w:r>
      <w:r w:rsidR="00943747">
        <w:rPr>
          <w:sz w:val="28"/>
          <w:szCs w:val="28"/>
        </w:rPr>
        <w:t xml:space="preserve"> khoản 49 Điều 1</w:t>
      </w:r>
      <w:r w:rsidR="001110C3">
        <w:rPr>
          <w:sz w:val="28"/>
          <w:szCs w:val="28"/>
        </w:rPr>
        <w:t xml:space="preserve"> </w:t>
      </w:r>
      <w:r w:rsidR="00F47A0E">
        <w:rPr>
          <w:sz w:val="28"/>
          <w:szCs w:val="28"/>
        </w:rPr>
        <w:t>Nghị định số 05/2025/NĐ-CP ngày 06/01/2025</w:t>
      </w:r>
      <w:r w:rsidR="00E369A7">
        <w:rPr>
          <w:sz w:val="28"/>
          <w:szCs w:val="28"/>
        </w:rPr>
        <w:t xml:space="preserve"> của Chính phủ </w:t>
      </w:r>
      <w:r w:rsidR="00943747">
        <w:rPr>
          <w:sz w:val="28"/>
          <w:szCs w:val="28"/>
        </w:rPr>
        <w:t xml:space="preserve">sửa đổi, bổ sung một số điều của </w:t>
      </w:r>
      <w:r w:rsidR="00943747" w:rsidRPr="000C4AEE">
        <w:rPr>
          <w:sz w:val="28"/>
          <w:szCs w:val="28"/>
        </w:rPr>
        <w:t xml:space="preserve">Nghị định số 08/2022/NĐ-CP ngày 10/01/2022 của Chính phủ quy định chi tiết thi hành một số điều của Luật </w:t>
      </w:r>
      <w:r w:rsidR="00943747" w:rsidRPr="00B71E67">
        <w:rPr>
          <w:sz w:val="28"/>
          <w:szCs w:val="28"/>
        </w:rPr>
        <w:t>Bảo vệ môi trường</w:t>
      </w:r>
      <w:r w:rsidR="00943747">
        <w:rPr>
          <w:sz w:val="28"/>
          <w:szCs w:val="28"/>
        </w:rPr>
        <w:t>.</w:t>
      </w:r>
    </w:p>
    <w:p w14:paraId="370E447E" w14:textId="77777777" w:rsidR="0032519C" w:rsidRPr="000C4AEE" w:rsidRDefault="0032519C" w:rsidP="0032519C">
      <w:pPr>
        <w:spacing w:before="120"/>
        <w:ind w:firstLine="720"/>
        <w:jc w:val="both"/>
        <w:rPr>
          <w:sz w:val="28"/>
          <w:szCs w:val="28"/>
        </w:rPr>
      </w:pPr>
      <w:r w:rsidRPr="000C4AEE">
        <w:rPr>
          <w:sz w:val="28"/>
          <w:szCs w:val="28"/>
        </w:rPr>
        <w:t>4. Các ưu đãi, hỗ trợ khác theo quy định của pháp luật hiện hành.</w:t>
      </w:r>
    </w:p>
    <w:p w14:paraId="39665AEF" w14:textId="77777777" w:rsidR="0032519C" w:rsidRPr="000C4AEE" w:rsidRDefault="0032519C" w:rsidP="0032519C">
      <w:pPr>
        <w:jc w:val="center"/>
        <w:rPr>
          <w:b/>
          <w:bCs/>
          <w:sz w:val="28"/>
          <w:szCs w:val="28"/>
        </w:rPr>
      </w:pPr>
      <w:bookmarkStart w:id="18" w:name="chuong_3"/>
    </w:p>
    <w:p w14:paraId="26BB4F67" w14:textId="0DD0C6AF" w:rsidR="0032519C" w:rsidRPr="000C4AEE" w:rsidRDefault="0032519C" w:rsidP="0032519C">
      <w:pPr>
        <w:jc w:val="center"/>
        <w:rPr>
          <w:sz w:val="28"/>
          <w:szCs w:val="28"/>
        </w:rPr>
      </w:pPr>
      <w:r w:rsidRPr="000C4AEE">
        <w:rPr>
          <w:b/>
          <w:bCs/>
          <w:sz w:val="28"/>
          <w:szCs w:val="28"/>
        </w:rPr>
        <w:t>Chương III</w:t>
      </w:r>
      <w:bookmarkEnd w:id="18"/>
    </w:p>
    <w:p w14:paraId="7AE1EE51" w14:textId="77777777" w:rsidR="0032519C" w:rsidRPr="000C4AEE" w:rsidRDefault="0032519C" w:rsidP="0032519C">
      <w:pPr>
        <w:jc w:val="center"/>
        <w:rPr>
          <w:b/>
          <w:bCs/>
          <w:sz w:val="28"/>
          <w:szCs w:val="28"/>
        </w:rPr>
      </w:pPr>
      <w:bookmarkStart w:id="19" w:name="chuong_3_name"/>
      <w:r w:rsidRPr="000C4AEE">
        <w:rPr>
          <w:b/>
          <w:bCs/>
          <w:sz w:val="28"/>
          <w:szCs w:val="28"/>
        </w:rPr>
        <w:t xml:space="preserve">QUYỀN, NGHĨA VỤ CỦA CHỦ ĐẦU TƯ VÀ TRÁCH NHIỆM </w:t>
      </w:r>
    </w:p>
    <w:p w14:paraId="488099B4" w14:textId="77777777" w:rsidR="0032519C" w:rsidRPr="000C4AEE" w:rsidRDefault="0032519C" w:rsidP="0032519C">
      <w:pPr>
        <w:jc w:val="center"/>
        <w:rPr>
          <w:sz w:val="28"/>
          <w:szCs w:val="28"/>
        </w:rPr>
      </w:pPr>
      <w:r w:rsidRPr="000C4AEE">
        <w:rPr>
          <w:b/>
          <w:bCs/>
          <w:sz w:val="28"/>
          <w:szCs w:val="28"/>
        </w:rPr>
        <w:t>CỦA CÁC CƠ QUAN</w:t>
      </w:r>
      <w:bookmarkEnd w:id="19"/>
    </w:p>
    <w:p w14:paraId="08956709" w14:textId="77777777" w:rsidR="0032519C" w:rsidRPr="000C4AEE" w:rsidRDefault="0032519C" w:rsidP="0032519C">
      <w:pPr>
        <w:spacing w:before="120"/>
        <w:ind w:firstLine="720"/>
        <w:jc w:val="both"/>
        <w:rPr>
          <w:sz w:val="28"/>
          <w:szCs w:val="28"/>
        </w:rPr>
      </w:pPr>
      <w:bookmarkStart w:id="20" w:name="dieu_7"/>
      <w:r w:rsidRPr="000C4AEE">
        <w:rPr>
          <w:b/>
          <w:bCs/>
          <w:sz w:val="28"/>
          <w:szCs w:val="28"/>
        </w:rPr>
        <w:t>Điều 7. Quyền và nghĩa vụ của chủ đầu tư</w:t>
      </w:r>
      <w:bookmarkEnd w:id="20"/>
    </w:p>
    <w:p w14:paraId="669E732C" w14:textId="7632E09E" w:rsidR="0032519C" w:rsidRPr="000C4AEE" w:rsidRDefault="0032519C" w:rsidP="0032519C">
      <w:pPr>
        <w:spacing w:before="120"/>
        <w:ind w:firstLine="720"/>
        <w:jc w:val="both"/>
        <w:rPr>
          <w:spacing w:val="-4"/>
          <w:sz w:val="28"/>
          <w:szCs w:val="28"/>
        </w:rPr>
      </w:pPr>
      <w:r w:rsidRPr="000C4AEE">
        <w:rPr>
          <w:spacing w:val="-4"/>
          <w:sz w:val="28"/>
          <w:szCs w:val="28"/>
        </w:rPr>
        <w:t>1. Nhà đầu tư được quyền lựa chọn hình thức, quy mô, địa bàn đầu tư phù hợp theo quy hoạch, trực tiếp kinh doanh, vận hành hoặc ủy thác kinh doanh, vận hành sản phẩm và các quyền khác theo quy định của pháp luật; được các cơ quan chức năng của tỉnh tạo mọi điều kiện thuận lợi về thủ tục pháp lý và cung cấp nhanh chóng, kịp thời các thông tin về quy hoạch, địa bàn, danh mục dự án đầu tư và các thông tin, số liệu cần thiết khác theo yêu cầu của nhà đầu tư trong phạm vi pháp luật cho phép.</w:t>
      </w:r>
    </w:p>
    <w:p w14:paraId="67B553F2" w14:textId="77777777" w:rsidR="0032519C" w:rsidRPr="00F00A6B" w:rsidRDefault="0032519C" w:rsidP="0032519C">
      <w:pPr>
        <w:spacing w:before="120"/>
        <w:ind w:firstLine="720"/>
        <w:jc w:val="both"/>
        <w:rPr>
          <w:spacing w:val="-4"/>
          <w:sz w:val="28"/>
          <w:szCs w:val="28"/>
        </w:rPr>
      </w:pPr>
      <w:r w:rsidRPr="00F00A6B">
        <w:rPr>
          <w:spacing w:val="-4"/>
          <w:sz w:val="28"/>
          <w:szCs w:val="28"/>
        </w:rPr>
        <w:t>2. Chủ đầu tư có nghĩa vụ tuân thủ các quy định pháp luật về hoạt động doanh nghiệp, về đầu tư và các quy định pháp luật liên quan khác của Nhà nước; triển khai dự án đầu tư đúng quy hoạch, tiến độ, thời gian theo quy định của pháp luật.</w:t>
      </w:r>
    </w:p>
    <w:p w14:paraId="32625982" w14:textId="6B3C12DE" w:rsidR="0032519C" w:rsidRPr="00D745B8" w:rsidRDefault="0032519C" w:rsidP="0032519C">
      <w:pPr>
        <w:spacing w:before="120"/>
        <w:ind w:firstLine="720"/>
        <w:jc w:val="both"/>
        <w:rPr>
          <w:sz w:val="28"/>
          <w:szCs w:val="28"/>
        </w:rPr>
      </w:pPr>
      <w:r w:rsidRPr="000C4AEE">
        <w:rPr>
          <w:sz w:val="28"/>
          <w:szCs w:val="28"/>
        </w:rPr>
        <w:t xml:space="preserve">3. Chủ đầu tư xây dựng và kinh doanh hạ tầng khu sản xuất, kinh doanh, dịch vụ tập trung, cụm công nghiệp có trách nhiệm thực hiện quy định tại khoản 4 Điều 51 </w:t>
      </w:r>
      <w:r w:rsidR="00FF0A59" w:rsidRPr="005B38DF">
        <w:rPr>
          <w:iCs/>
          <w:sz w:val="28"/>
          <w:szCs w:val="28"/>
        </w:rPr>
        <w:t>Luật số 72/2020/QH14</w:t>
      </w:r>
      <w:r w:rsidR="00FF0A59">
        <w:rPr>
          <w:iCs/>
          <w:sz w:val="28"/>
          <w:szCs w:val="28"/>
        </w:rPr>
        <w:t xml:space="preserve"> </w:t>
      </w:r>
      <w:r w:rsidRPr="000C4AEE">
        <w:rPr>
          <w:sz w:val="28"/>
          <w:szCs w:val="28"/>
        </w:rPr>
        <w:t xml:space="preserve">và khoản 3 Điều 52 </w:t>
      </w:r>
      <w:r w:rsidR="00FF0A59" w:rsidRPr="005B38DF">
        <w:rPr>
          <w:iCs/>
          <w:sz w:val="28"/>
          <w:szCs w:val="28"/>
        </w:rPr>
        <w:t>Luật số 72/2020/QH14</w:t>
      </w:r>
      <w:r w:rsidR="00FF0A59">
        <w:rPr>
          <w:iCs/>
          <w:sz w:val="28"/>
          <w:szCs w:val="28"/>
        </w:rPr>
        <w:t xml:space="preserve"> </w:t>
      </w:r>
      <w:r w:rsidR="00FF0A59" w:rsidRPr="005B38DF">
        <w:rPr>
          <w:sz w:val="28"/>
          <w:szCs w:val="28"/>
        </w:rPr>
        <w:t xml:space="preserve">được sửa đổi, bổ sung tại </w:t>
      </w:r>
      <w:r w:rsidR="00FF0A59">
        <w:rPr>
          <w:sz w:val="28"/>
          <w:szCs w:val="28"/>
        </w:rPr>
        <w:t>đ</w:t>
      </w:r>
      <w:r w:rsidR="00FF0A59" w:rsidRPr="005B38DF">
        <w:rPr>
          <w:sz w:val="28"/>
          <w:szCs w:val="28"/>
        </w:rPr>
        <w:t xml:space="preserve">iểm </w:t>
      </w:r>
      <w:r w:rsidR="00FF0A59">
        <w:rPr>
          <w:sz w:val="28"/>
          <w:szCs w:val="28"/>
        </w:rPr>
        <w:t>c</w:t>
      </w:r>
      <w:r w:rsidR="00FF0A59" w:rsidRPr="005B38DF">
        <w:rPr>
          <w:sz w:val="28"/>
          <w:szCs w:val="28"/>
        </w:rPr>
        <w:t xml:space="preserve"> </w:t>
      </w:r>
      <w:r w:rsidR="00FF0A59">
        <w:rPr>
          <w:sz w:val="28"/>
          <w:szCs w:val="28"/>
        </w:rPr>
        <w:t>k</w:t>
      </w:r>
      <w:r w:rsidR="00FF0A59" w:rsidRPr="005B38DF">
        <w:rPr>
          <w:sz w:val="28"/>
          <w:szCs w:val="28"/>
        </w:rPr>
        <w:t>hoản 1</w:t>
      </w:r>
      <w:r w:rsidR="00FF0A59">
        <w:rPr>
          <w:sz w:val="28"/>
          <w:szCs w:val="28"/>
        </w:rPr>
        <w:t>6</w:t>
      </w:r>
      <w:r w:rsidR="00FF0A59" w:rsidRPr="005B38DF">
        <w:rPr>
          <w:sz w:val="28"/>
          <w:szCs w:val="28"/>
        </w:rPr>
        <w:t xml:space="preserve"> Điều </w:t>
      </w:r>
      <w:r w:rsidR="00FF0A59" w:rsidRPr="00D745B8">
        <w:rPr>
          <w:sz w:val="28"/>
          <w:szCs w:val="28"/>
        </w:rPr>
        <w:t xml:space="preserve">1 Luật </w:t>
      </w:r>
      <w:r w:rsidR="00FF0A59" w:rsidRPr="00D745B8">
        <w:rPr>
          <w:iCs/>
          <w:sz w:val="28"/>
          <w:szCs w:val="28"/>
          <w:shd w:val="clear" w:color="auto" w:fill="FFFFFF"/>
          <w:lang w:val="nl-NL"/>
        </w:rPr>
        <w:t>số 146/2025/QH15</w:t>
      </w:r>
      <w:r w:rsidR="00FC2981" w:rsidRPr="00D745B8">
        <w:rPr>
          <w:sz w:val="28"/>
          <w:szCs w:val="28"/>
        </w:rPr>
        <w:t>; thực hiện các quy định chung và yêu cầu về hạ tầng kỹ thuật bảo vệ môi trường theo quy định tại Điều 47</w:t>
      </w:r>
      <w:r w:rsidR="00F149A9" w:rsidRPr="00D745B8">
        <w:rPr>
          <w:sz w:val="28"/>
          <w:szCs w:val="28"/>
        </w:rPr>
        <w:t xml:space="preserve"> Nghị định số 08/2022/NĐ-CP</w:t>
      </w:r>
      <w:r w:rsidR="00FC2981" w:rsidRPr="00D745B8">
        <w:rPr>
          <w:sz w:val="28"/>
          <w:szCs w:val="28"/>
        </w:rPr>
        <w:t>, Điều 48</w:t>
      </w:r>
      <w:r w:rsidR="00F149A9" w:rsidRPr="00D745B8">
        <w:rPr>
          <w:sz w:val="28"/>
          <w:szCs w:val="28"/>
        </w:rPr>
        <w:t xml:space="preserve"> Nghị định số 08/2022/NĐ-CP được sửa đổi bổ sung </w:t>
      </w:r>
      <w:r w:rsidR="00D745B8" w:rsidRPr="00D745B8">
        <w:rPr>
          <w:sz w:val="28"/>
          <w:szCs w:val="28"/>
        </w:rPr>
        <w:t>Điều 19</w:t>
      </w:r>
      <w:r w:rsidR="00F149A9" w:rsidRPr="00D745B8">
        <w:rPr>
          <w:sz w:val="28"/>
          <w:szCs w:val="28"/>
        </w:rPr>
        <w:t xml:space="preserve"> Nghị định số 48/2026/NĐ-CP ngày 29/01/2026 của Chính phủ</w:t>
      </w:r>
      <w:r w:rsidR="00FC2981" w:rsidRPr="00D745B8">
        <w:rPr>
          <w:sz w:val="28"/>
          <w:szCs w:val="28"/>
        </w:rPr>
        <w:t xml:space="preserve">, </w:t>
      </w:r>
      <w:r w:rsidRPr="00D745B8">
        <w:rPr>
          <w:sz w:val="28"/>
          <w:szCs w:val="28"/>
        </w:rPr>
        <w:t>khoản 1 Điều 49 Nghị định số 08/2022/NĐ-CP</w:t>
      </w:r>
      <w:r w:rsidR="00D745B8" w:rsidRPr="00D745B8">
        <w:rPr>
          <w:sz w:val="28"/>
          <w:szCs w:val="28"/>
        </w:rPr>
        <w:t xml:space="preserve"> được sửa đổi bổ sung tại điểm a </w:t>
      </w:r>
      <w:r w:rsidR="00B648A2">
        <w:rPr>
          <w:sz w:val="28"/>
          <w:szCs w:val="28"/>
        </w:rPr>
        <w:t>k</w:t>
      </w:r>
      <w:r w:rsidR="00D745B8" w:rsidRPr="00D745B8">
        <w:rPr>
          <w:sz w:val="28"/>
          <w:szCs w:val="28"/>
        </w:rPr>
        <w:t>hoản 20 Điều 1 Nghị định 05/2025/NĐ-CP. </w:t>
      </w:r>
    </w:p>
    <w:p w14:paraId="5F72764F" w14:textId="2057BBBA" w:rsidR="0032519C" w:rsidRPr="000C4AEE" w:rsidRDefault="0032519C" w:rsidP="0032519C">
      <w:pPr>
        <w:spacing w:before="120"/>
        <w:ind w:firstLine="720"/>
        <w:jc w:val="both"/>
        <w:rPr>
          <w:sz w:val="28"/>
          <w:szCs w:val="28"/>
        </w:rPr>
      </w:pPr>
      <w:bookmarkStart w:id="21" w:name="dieu_9"/>
      <w:r w:rsidRPr="000C4AEE">
        <w:rPr>
          <w:b/>
          <w:bCs/>
          <w:sz w:val="28"/>
          <w:szCs w:val="28"/>
        </w:rPr>
        <w:t xml:space="preserve">Điều </w:t>
      </w:r>
      <w:r w:rsidR="00F92C41" w:rsidRPr="000C4AEE">
        <w:rPr>
          <w:b/>
          <w:bCs/>
          <w:sz w:val="28"/>
          <w:szCs w:val="28"/>
        </w:rPr>
        <w:t>8</w:t>
      </w:r>
      <w:r w:rsidRPr="000C4AEE">
        <w:rPr>
          <w:b/>
          <w:bCs/>
          <w:sz w:val="28"/>
          <w:szCs w:val="28"/>
        </w:rPr>
        <w:t xml:space="preserve">. Trách nhiệm của các sở, ban, ngành và Ủy ban nhân dân </w:t>
      </w:r>
      <w:r w:rsidR="00066351">
        <w:rPr>
          <w:b/>
          <w:bCs/>
          <w:sz w:val="28"/>
          <w:szCs w:val="28"/>
        </w:rPr>
        <w:t xml:space="preserve">cấp </w:t>
      </w:r>
      <w:r w:rsidR="00452856">
        <w:rPr>
          <w:b/>
          <w:bCs/>
          <w:sz w:val="28"/>
          <w:szCs w:val="28"/>
        </w:rPr>
        <w:t>xã</w:t>
      </w:r>
      <w:r w:rsidRPr="000C4AEE">
        <w:rPr>
          <w:b/>
          <w:bCs/>
          <w:sz w:val="28"/>
          <w:szCs w:val="28"/>
        </w:rPr>
        <w:t>,</w:t>
      </w:r>
      <w:r w:rsidR="00452856">
        <w:rPr>
          <w:b/>
          <w:bCs/>
          <w:sz w:val="28"/>
          <w:szCs w:val="28"/>
        </w:rPr>
        <w:t xml:space="preserve"> phường</w:t>
      </w:r>
      <w:bookmarkEnd w:id="21"/>
    </w:p>
    <w:p w14:paraId="4531AA30" w14:textId="6877C465" w:rsidR="0032519C" w:rsidRPr="000C4AEE" w:rsidRDefault="0032519C" w:rsidP="0032519C">
      <w:pPr>
        <w:spacing w:before="120"/>
        <w:ind w:firstLine="720"/>
        <w:jc w:val="both"/>
        <w:rPr>
          <w:sz w:val="28"/>
          <w:szCs w:val="28"/>
        </w:rPr>
      </w:pPr>
      <w:r w:rsidRPr="000C4AEE">
        <w:rPr>
          <w:sz w:val="28"/>
          <w:szCs w:val="28"/>
        </w:rPr>
        <w:t xml:space="preserve">1. Ban Quản lý các </w:t>
      </w:r>
      <w:r w:rsidR="000531B2" w:rsidRPr="000C4AEE">
        <w:rPr>
          <w:sz w:val="28"/>
          <w:szCs w:val="28"/>
        </w:rPr>
        <w:t>K</w:t>
      </w:r>
      <w:r w:rsidRPr="000C4AEE">
        <w:rPr>
          <w:sz w:val="28"/>
          <w:szCs w:val="28"/>
        </w:rPr>
        <w:t>hu công nghiệp</w:t>
      </w:r>
      <w:r w:rsidR="0026455A">
        <w:rPr>
          <w:sz w:val="28"/>
          <w:szCs w:val="28"/>
        </w:rPr>
        <w:t xml:space="preserve"> tỉnh</w:t>
      </w:r>
      <w:r w:rsidRPr="000C4AEE">
        <w:rPr>
          <w:sz w:val="28"/>
          <w:szCs w:val="28"/>
        </w:rPr>
        <w:t xml:space="preserve"> Thái Nguyên</w:t>
      </w:r>
    </w:p>
    <w:p w14:paraId="1D5AC616" w14:textId="1CC1E4D3" w:rsidR="0032519C" w:rsidRPr="000C4AEE" w:rsidRDefault="0032519C" w:rsidP="0032519C">
      <w:pPr>
        <w:spacing w:before="120"/>
        <w:ind w:firstLine="720"/>
        <w:jc w:val="both"/>
        <w:rPr>
          <w:spacing w:val="-4"/>
          <w:sz w:val="28"/>
          <w:szCs w:val="28"/>
        </w:rPr>
      </w:pPr>
      <w:r w:rsidRPr="000C4AEE">
        <w:rPr>
          <w:spacing w:val="-4"/>
          <w:sz w:val="28"/>
          <w:szCs w:val="28"/>
        </w:rPr>
        <w:t>a) Thực hiện rà soát, đánh giá hạ tầng bảo vệ môi trường của các khu sản xuất, kinh doanh, dịch vụ tập trung</w:t>
      </w:r>
      <w:r w:rsidR="006E2D12" w:rsidRPr="000C4AEE">
        <w:rPr>
          <w:spacing w:val="-4"/>
          <w:sz w:val="28"/>
          <w:szCs w:val="28"/>
        </w:rPr>
        <w:t xml:space="preserve"> </w:t>
      </w:r>
      <w:r w:rsidRPr="000C4AEE">
        <w:rPr>
          <w:spacing w:val="-4"/>
          <w:sz w:val="28"/>
          <w:szCs w:val="28"/>
        </w:rPr>
        <w:t xml:space="preserve">thuộc thẩm quyền quản lý, đề xuất danh mục dự án kêu gọi xã hội hóa các công trình hạ tầng bảo vệ môi trường tại </w:t>
      </w:r>
      <w:r w:rsidR="00E92E8B" w:rsidRPr="000C4AEE">
        <w:rPr>
          <w:spacing w:val="-4"/>
          <w:sz w:val="28"/>
          <w:szCs w:val="28"/>
        </w:rPr>
        <w:t>khu sản xuất, kinh doanh, dịch vụ tập trung</w:t>
      </w:r>
      <w:r w:rsidR="00154949" w:rsidRPr="000C4AEE">
        <w:rPr>
          <w:spacing w:val="-4"/>
          <w:sz w:val="28"/>
          <w:szCs w:val="28"/>
        </w:rPr>
        <w:t xml:space="preserve"> </w:t>
      </w:r>
      <w:r w:rsidRPr="000C4AEE">
        <w:rPr>
          <w:spacing w:val="-4"/>
          <w:sz w:val="28"/>
          <w:szCs w:val="28"/>
        </w:rPr>
        <w:t>chưa đáp ứng yêu cầu về bảo vệ môi trường theo quy định. Mỗi dự án trong danh mục bao gồm các thông tin sau: Sự cần thiết kêu gọi xã hội hóa, nhu cầu sử dụng đất, tổng vốn đầu tư, tiến độ đầu t</w:t>
      </w:r>
      <w:r w:rsidR="0026112D" w:rsidRPr="000C4AEE">
        <w:rPr>
          <w:spacing w:val="-4"/>
          <w:sz w:val="28"/>
          <w:szCs w:val="28"/>
        </w:rPr>
        <w:t>ư.</w:t>
      </w:r>
    </w:p>
    <w:p w14:paraId="3E6DFAE1" w14:textId="77777777" w:rsidR="0032519C" w:rsidRPr="000C4AEE" w:rsidRDefault="0032519C" w:rsidP="0032519C">
      <w:pPr>
        <w:spacing w:before="120"/>
        <w:ind w:firstLine="720"/>
        <w:jc w:val="both"/>
        <w:rPr>
          <w:sz w:val="28"/>
          <w:szCs w:val="28"/>
          <w:lang w:val="nl-NL"/>
        </w:rPr>
      </w:pPr>
      <w:r w:rsidRPr="000C4AEE">
        <w:rPr>
          <w:sz w:val="28"/>
          <w:szCs w:val="28"/>
        </w:rPr>
        <w:t xml:space="preserve">b) </w:t>
      </w:r>
      <w:r w:rsidRPr="000C4AEE">
        <w:rPr>
          <w:sz w:val="28"/>
          <w:szCs w:val="28"/>
          <w:lang w:val="nl-NL"/>
        </w:rPr>
        <w:t>Chủ trì phối hợp với các cơ quan, đơn vị liên quan h</w:t>
      </w:r>
      <w:r w:rsidRPr="000C4AEE">
        <w:rPr>
          <w:rFonts w:hint="eastAsia"/>
          <w:sz w:val="28"/>
          <w:szCs w:val="28"/>
          <w:lang w:val="nl-NL"/>
        </w:rPr>
        <w:t>ư</w:t>
      </w:r>
      <w:r w:rsidRPr="000C4AEE">
        <w:rPr>
          <w:sz w:val="28"/>
          <w:szCs w:val="28"/>
          <w:lang w:val="nl-NL"/>
        </w:rPr>
        <w:t xml:space="preserve">ớng dẫn nhà </w:t>
      </w:r>
      <w:r w:rsidRPr="000C4AEE">
        <w:rPr>
          <w:rFonts w:hint="eastAsia"/>
          <w:sz w:val="28"/>
          <w:szCs w:val="28"/>
          <w:lang w:val="nl-NL"/>
        </w:rPr>
        <w:t>đ</w:t>
      </w:r>
      <w:r w:rsidRPr="000C4AEE">
        <w:rPr>
          <w:sz w:val="28"/>
          <w:szCs w:val="28"/>
          <w:lang w:val="nl-NL"/>
        </w:rPr>
        <w:t>ầu t</w:t>
      </w:r>
      <w:r w:rsidRPr="000C4AEE">
        <w:rPr>
          <w:rFonts w:hint="eastAsia"/>
          <w:sz w:val="28"/>
          <w:szCs w:val="28"/>
          <w:lang w:val="nl-NL"/>
        </w:rPr>
        <w:t>ư</w:t>
      </w:r>
      <w:r w:rsidRPr="000C4AEE">
        <w:rPr>
          <w:sz w:val="28"/>
          <w:szCs w:val="28"/>
          <w:lang w:val="nl-NL"/>
        </w:rPr>
        <w:t xml:space="preserve"> thực hiện các quy trình, thủ tục hành chính </w:t>
      </w:r>
      <w:r w:rsidRPr="000C4AEE">
        <w:rPr>
          <w:rFonts w:hint="eastAsia"/>
          <w:sz w:val="28"/>
          <w:szCs w:val="28"/>
          <w:lang w:val="nl-NL"/>
        </w:rPr>
        <w:t>đ</w:t>
      </w:r>
      <w:r w:rsidRPr="000C4AEE">
        <w:rPr>
          <w:sz w:val="28"/>
          <w:szCs w:val="28"/>
          <w:lang w:val="nl-NL"/>
        </w:rPr>
        <w:t xml:space="preserve">ể chủ dự án </w:t>
      </w:r>
      <w:r w:rsidRPr="000C4AEE">
        <w:rPr>
          <w:rFonts w:hint="eastAsia"/>
          <w:sz w:val="28"/>
          <w:szCs w:val="28"/>
          <w:lang w:val="nl-NL"/>
        </w:rPr>
        <w:t>đư</w:t>
      </w:r>
      <w:r w:rsidRPr="000C4AEE">
        <w:rPr>
          <w:sz w:val="28"/>
          <w:szCs w:val="28"/>
          <w:lang w:val="nl-NL"/>
        </w:rPr>
        <w:t xml:space="preserve">ợc cấp Giấy chứng </w:t>
      </w:r>
      <w:r w:rsidRPr="000C4AEE">
        <w:rPr>
          <w:sz w:val="28"/>
          <w:szCs w:val="28"/>
          <w:lang w:val="nl-NL"/>
        </w:rPr>
        <w:lastRenderedPageBreak/>
        <w:t xml:space="preserve">nhận </w:t>
      </w:r>
      <w:r w:rsidRPr="000C4AEE">
        <w:rPr>
          <w:rFonts w:hint="eastAsia"/>
          <w:sz w:val="28"/>
          <w:szCs w:val="28"/>
          <w:lang w:val="nl-NL"/>
        </w:rPr>
        <w:t>đă</w:t>
      </w:r>
      <w:r w:rsidRPr="000C4AEE">
        <w:rPr>
          <w:sz w:val="28"/>
          <w:szCs w:val="28"/>
          <w:lang w:val="nl-NL"/>
        </w:rPr>
        <w:t xml:space="preserve">ng ký </w:t>
      </w:r>
      <w:r w:rsidRPr="000C4AEE">
        <w:rPr>
          <w:rFonts w:hint="eastAsia"/>
          <w:sz w:val="28"/>
          <w:szCs w:val="28"/>
          <w:lang w:val="nl-NL"/>
        </w:rPr>
        <w:t>đ</w:t>
      </w:r>
      <w:r w:rsidRPr="000C4AEE">
        <w:rPr>
          <w:sz w:val="28"/>
          <w:szCs w:val="28"/>
          <w:lang w:val="nl-NL"/>
        </w:rPr>
        <w:t>ầu t</w:t>
      </w:r>
      <w:r w:rsidRPr="000C4AEE">
        <w:rPr>
          <w:rFonts w:hint="eastAsia"/>
          <w:sz w:val="28"/>
          <w:szCs w:val="28"/>
          <w:lang w:val="nl-NL"/>
        </w:rPr>
        <w:t>ư</w:t>
      </w:r>
      <w:r w:rsidRPr="000C4AEE">
        <w:rPr>
          <w:sz w:val="28"/>
          <w:szCs w:val="28"/>
          <w:lang w:val="nl-NL"/>
        </w:rPr>
        <w:t>.</w:t>
      </w:r>
    </w:p>
    <w:p w14:paraId="44679BD3" w14:textId="6B4F44E9" w:rsidR="005B667B" w:rsidRPr="000C4AEE" w:rsidRDefault="005B667B" w:rsidP="005B667B">
      <w:pPr>
        <w:spacing w:before="120"/>
        <w:ind w:firstLine="720"/>
        <w:jc w:val="both"/>
        <w:rPr>
          <w:spacing w:val="-8"/>
          <w:sz w:val="28"/>
          <w:szCs w:val="28"/>
        </w:rPr>
      </w:pPr>
      <w:r w:rsidRPr="000C4AEE">
        <w:rPr>
          <w:spacing w:val="-8"/>
          <w:sz w:val="28"/>
          <w:szCs w:val="28"/>
        </w:rPr>
        <w:t>c) Thực hiện các trách nhiệm khác theo quy định của Luật Bảo vệ môi trường.</w:t>
      </w:r>
    </w:p>
    <w:p w14:paraId="1C3E6F1E" w14:textId="00CE8538" w:rsidR="0032519C" w:rsidRPr="000C4AEE" w:rsidRDefault="0032519C" w:rsidP="0032519C">
      <w:pPr>
        <w:spacing w:before="120"/>
        <w:ind w:firstLine="720"/>
        <w:jc w:val="both"/>
        <w:rPr>
          <w:sz w:val="28"/>
          <w:szCs w:val="28"/>
        </w:rPr>
      </w:pPr>
      <w:r w:rsidRPr="000C4AEE">
        <w:rPr>
          <w:sz w:val="28"/>
          <w:szCs w:val="28"/>
        </w:rPr>
        <w:t xml:space="preserve">2. Sở </w:t>
      </w:r>
      <w:r w:rsidR="00196B90">
        <w:rPr>
          <w:sz w:val="28"/>
          <w:szCs w:val="28"/>
        </w:rPr>
        <w:t>Nông nghiệp</w:t>
      </w:r>
      <w:r w:rsidRPr="000C4AEE">
        <w:rPr>
          <w:sz w:val="28"/>
          <w:szCs w:val="28"/>
        </w:rPr>
        <w:t xml:space="preserve"> và Môi trường, Quỹ Bảo vệ môi trường</w:t>
      </w:r>
      <w:r w:rsidR="006350FA">
        <w:rPr>
          <w:sz w:val="28"/>
          <w:szCs w:val="28"/>
        </w:rPr>
        <w:t>, rừng và phòng, chống thiên tai</w:t>
      </w:r>
      <w:r w:rsidRPr="000C4AEE">
        <w:rPr>
          <w:sz w:val="28"/>
          <w:szCs w:val="28"/>
        </w:rPr>
        <w:t xml:space="preserve"> tỉnh Thái Nguyên </w:t>
      </w:r>
    </w:p>
    <w:p w14:paraId="2239A286" w14:textId="633C02F7" w:rsidR="0032519C" w:rsidRPr="000C4AEE" w:rsidRDefault="0032519C" w:rsidP="0032519C">
      <w:pPr>
        <w:spacing w:before="120"/>
        <w:ind w:firstLine="720"/>
        <w:jc w:val="both"/>
        <w:rPr>
          <w:sz w:val="28"/>
          <w:szCs w:val="28"/>
        </w:rPr>
      </w:pPr>
      <w:r w:rsidRPr="000C4AEE">
        <w:rPr>
          <w:sz w:val="28"/>
          <w:szCs w:val="28"/>
        </w:rPr>
        <w:t xml:space="preserve">a) Sở </w:t>
      </w:r>
      <w:r w:rsidR="00141231">
        <w:rPr>
          <w:sz w:val="28"/>
          <w:szCs w:val="28"/>
        </w:rPr>
        <w:t>Nông nghiệp</w:t>
      </w:r>
      <w:r w:rsidR="00141231" w:rsidRPr="000C4AEE">
        <w:rPr>
          <w:sz w:val="28"/>
          <w:szCs w:val="28"/>
        </w:rPr>
        <w:t xml:space="preserve"> </w:t>
      </w:r>
      <w:r w:rsidRPr="000C4AEE">
        <w:rPr>
          <w:sz w:val="28"/>
          <w:szCs w:val="28"/>
        </w:rPr>
        <w:t>và Môi trường</w:t>
      </w:r>
      <w:r w:rsidRPr="000C4AEE">
        <w:rPr>
          <w:sz w:val="28"/>
          <w:szCs w:val="28"/>
          <w:lang w:val="nl-NL"/>
        </w:rPr>
        <w:t xml:space="preserve"> chủ trì, phối hợp với các </w:t>
      </w:r>
      <w:r w:rsidRPr="000C4AEE">
        <w:rPr>
          <w:rFonts w:hint="eastAsia"/>
          <w:sz w:val="28"/>
          <w:szCs w:val="28"/>
          <w:lang w:val="nl-NL"/>
        </w:rPr>
        <w:t>đơ</w:t>
      </w:r>
      <w:r w:rsidRPr="000C4AEE">
        <w:rPr>
          <w:sz w:val="28"/>
          <w:szCs w:val="28"/>
          <w:lang w:val="nl-NL"/>
        </w:rPr>
        <w:t xml:space="preserve">n vị có liên quan thực hiện nhiệm vụ kiểm tra, giám sát </w:t>
      </w:r>
      <w:r w:rsidRPr="000C4AEE">
        <w:rPr>
          <w:rFonts w:hint="eastAsia"/>
          <w:sz w:val="28"/>
          <w:szCs w:val="28"/>
          <w:lang w:val="nl-NL"/>
        </w:rPr>
        <w:t>đ</w:t>
      </w:r>
      <w:r w:rsidRPr="000C4AEE">
        <w:rPr>
          <w:sz w:val="28"/>
          <w:szCs w:val="28"/>
          <w:lang w:val="nl-NL"/>
        </w:rPr>
        <w:t xml:space="preserve">ối với chủ dự án </w:t>
      </w:r>
      <w:r w:rsidRPr="000C4AEE">
        <w:rPr>
          <w:rFonts w:hint="eastAsia"/>
          <w:sz w:val="28"/>
          <w:szCs w:val="28"/>
          <w:lang w:val="nl-NL"/>
        </w:rPr>
        <w:t>đ</w:t>
      </w:r>
      <w:r w:rsidRPr="000C4AEE">
        <w:rPr>
          <w:sz w:val="28"/>
          <w:szCs w:val="28"/>
          <w:lang w:val="nl-NL"/>
        </w:rPr>
        <w:t>ầu t</w:t>
      </w:r>
      <w:r w:rsidRPr="000C4AEE">
        <w:rPr>
          <w:rFonts w:hint="eastAsia"/>
          <w:sz w:val="28"/>
          <w:szCs w:val="28"/>
          <w:lang w:val="nl-NL"/>
        </w:rPr>
        <w:t>ư</w:t>
      </w:r>
      <w:r w:rsidRPr="000C4AEE">
        <w:rPr>
          <w:sz w:val="28"/>
          <w:szCs w:val="28"/>
          <w:lang w:val="nl-NL"/>
        </w:rPr>
        <w:t xml:space="preserve"> trong việc đầu tư xây dựng công trình bảo vệ môi tr</w:t>
      </w:r>
      <w:r w:rsidRPr="000C4AEE">
        <w:rPr>
          <w:rFonts w:hint="eastAsia"/>
          <w:sz w:val="28"/>
          <w:szCs w:val="28"/>
          <w:lang w:val="nl-NL"/>
        </w:rPr>
        <w:t>ư</w:t>
      </w:r>
      <w:r w:rsidRPr="000C4AEE">
        <w:rPr>
          <w:sz w:val="28"/>
          <w:szCs w:val="28"/>
          <w:lang w:val="nl-NL"/>
        </w:rPr>
        <w:t xml:space="preserve">ờng theo quy </w:t>
      </w:r>
      <w:r w:rsidRPr="000C4AEE">
        <w:rPr>
          <w:rFonts w:hint="eastAsia"/>
          <w:sz w:val="28"/>
          <w:szCs w:val="28"/>
          <w:lang w:val="nl-NL"/>
        </w:rPr>
        <w:t>đ</w:t>
      </w:r>
      <w:r w:rsidRPr="000C4AEE">
        <w:rPr>
          <w:sz w:val="28"/>
          <w:szCs w:val="28"/>
          <w:lang w:val="nl-NL"/>
        </w:rPr>
        <w:t>ịnh.</w:t>
      </w:r>
    </w:p>
    <w:p w14:paraId="3F310B17" w14:textId="60A3E8F5" w:rsidR="00141231" w:rsidRDefault="0032519C" w:rsidP="0032519C">
      <w:pPr>
        <w:spacing w:before="120"/>
        <w:ind w:firstLine="720"/>
        <w:jc w:val="both"/>
        <w:rPr>
          <w:sz w:val="28"/>
          <w:szCs w:val="28"/>
        </w:rPr>
      </w:pPr>
      <w:r w:rsidRPr="000C4AEE">
        <w:rPr>
          <w:sz w:val="28"/>
          <w:szCs w:val="28"/>
        </w:rPr>
        <w:t xml:space="preserve">b) </w:t>
      </w:r>
      <w:r w:rsidR="00141231" w:rsidRPr="000C4AEE">
        <w:rPr>
          <w:sz w:val="28"/>
          <w:szCs w:val="28"/>
        </w:rPr>
        <w:t>Quỹ Bảo vệ môi trường</w:t>
      </w:r>
      <w:r w:rsidR="00141231">
        <w:rPr>
          <w:sz w:val="28"/>
          <w:szCs w:val="28"/>
        </w:rPr>
        <w:t>, rừng và phòng, chống thiên tai</w:t>
      </w:r>
      <w:r w:rsidR="00141231" w:rsidRPr="000C4AEE">
        <w:rPr>
          <w:sz w:val="28"/>
          <w:szCs w:val="28"/>
        </w:rPr>
        <w:t xml:space="preserve"> tỉnh Thái Nguyên </w:t>
      </w:r>
      <w:r w:rsidRPr="000C4AEE">
        <w:rPr>
          <w:sz w:val="28"/>
          <w:szCs w:val="28"/>
        </w:rPr>
        <w:t xml:space="preserve">chủ trì phối hợp với các cơ quan liên quan hướng dẫn thủ tục, hồ sơ, quy trình thẩm định, phê duyệt để được thụ hưởng ưu đãi, hỗ trợ vay vốn, tài trợ, đồng tài trợ và hỗ trợ khác từ </w:t>
      </w:r>
      <w:r w:rsidR="00141231" w:rsidRPr="000C4AEE">
        <w:rPr>
          <w:sz w:val="28"/>
          <w:szCs w:val="28"/>
        </w:rPr>
        <w:t>Quỹ Bảo vệ môi trường</w:t>
      </w:r>
      <w:r w:rsidR="00141231">
        <w:rPr>
          <w:sz w:val="28"/>
          <w:szCs w:val="28"/>
        </w:rPr>
        <w:t>, rừng và phòng, chống thiên tai</w:t>
      </w:r>
      <w:r w:rsidR="00141231" w:rsidRPr="000C4AEE">
        <w:rPr>
          <w:sz w:val="28"/>
          <w:szCs w:val="28"/>
        </w:rPr>
        <w:t xml:space="preserve"> tỉnh Thái Nguyên</w:t>
      </w:r>
      <w:r w:rsidR="00141231">
        <w:rPr>
          <w:sz w:val="28"/>
          <w:szCs w:val="28"/>
        </w:rPr>
        <w:t>.</w:t>
      </w:r>
    </w:p>
    <w:p w14:paraId="0081D1CB" w14:textId="77777777" w:rsidR="00C2319F" w:rsidRPr="000C4AEE" w:rsidRDefault="0032519C" w:rsidP="00C2319F">
      <w:pPr>
        <w:spacing w:before="120"/>
        <w:ind w:firstLine="720"/>
        <w:jc w:val="both"/>
        <w:rPr>
          <w:sz w:val="28"/>
          <w:szCs w:val="28"/>
        </w:rPr>
      </w:pPr>
      <w:r w:rsidRPr="000C4AEE">
        <w:rPr>
          <w:sz w:val="28"/>
          <w:szCs w:val="28"/>
        </w:rPr>
        <w:t xml:space="preserve">3. Sở Tài chính </w:t>
      </w:r>
      <w:r w:rsidRPr="000C4AEE">
        <w:rPr>
          <w:sz w:val="28"/>
          <w:szCs w:val="28"/>
          <w:lang w:val="nl-NL"/>
        </w:rPr>
        <w:t>cùng các c</w:t>
      </w:r>
      <w:r w:rsidRPr="000C4AEE">
        <w:rPr>
          <w:rFonts w:hint="eastAsia"/>
          <w:sz w:val="28"/>
          <w:szCs w:val="28"/>
          <w:lang w:val="nl-NL"/>
        </w:rPr>
        <w:t>ơ</w:t>
      </w:r>
      <w:r w:rsidRPr="000C4AEE">
        <w:rPr>
          <w:sz w:val="28"/>
          <w:szCs w:val="28"/>
          <w:lang w:val="nl-NL"/>
        </w:rPr>
        <w:t xml:space="preserve"> quan, </w:t>
      </w:r>
      <w:r w:rsidRPr="000C4AEE">
        <w:rPr>
          <w:rFonts w:hint="eastAsia"/>
          <w:sz w:val="28"/>
          <w:szCs w:val="28"/>
          <w:lang w:val="nl-NL"/>
        </w:rPr>
        <w:t>đ</w:t>
      </w:r>
      <w:r w:rsidRPr="000C4AEE">
        <w:rPr>
          <w:sz w:val="28"/>
          <w:szCs w:val="28"/>
          <w:lang w:val="nl-NL"/>
        </w:rPr>
        <w:t>ịa ph</w:t>
      </w:r>
      <w:r w:rsidRPr="000C4AEE">
        <w:rPr>
          <w:rFonts w:hint="eastAsia"/>
          <w:sz w:val="28"/>
          <w:szCs w:val="28"/>
          <w:lang w:val="nl-NL"/>
        </w:rPr>
        <w:t>ươ</w:t>
      </w:r>
      <w:r w:rsidRPr="000C4AEE">
        <w:rPr>
          <w:sz w:val="28"/>
          <w:szCs w:val="28"/>
          <w:lang w:val="nl-NL"/>
        </w:rPr>
        <w:t>ng có liên quan tham m</w:t>
      </w:r>
      <w:r w:rsidRPr="000C4AEE">
        <w:rPr>
          <w:rFonts w:hint="eastAsia"/>
          <w:sz w:val="28"/>
          <w:szCs w:val="28"/>
          <w:lang w:val="nl-NL"/>
        </w:rPr>
        <w:t>ư</w:t>
      </w:r>
      <w:r w:rsidRPr="000C4AEE">
        <w:rPr>
          <w:sz w:val="28"/>
          <w:szCs w:val="28"/>
          <w:lang w:val="nl-NL"/>
        </w:rPr>
        <w:t xml:space="preserve">u </w:t>
      </w:r>
      <w:r w:rsidRPr="000C4AEE">
        <w:rPr>
          <w:rFonts w:hint="eastAsia"/>
          <w:sz w:val="28"/>
          <w:szCs w:val="28"/>
          <w:lang w:val="nl-NL"/>
        </w:rPr>
        <w:t>đ</w:t>
      </w:r>
      <w:r w:rsidRPr="000C4AEE">
        <w:rPr>
          <w:sz w:val="28"/>
          <w:szCs w:val="28"/>
          <w:lang w:val="nl-NL"/>
        </w:rPr>
        <w:t>ề xuất nguồn vốn ngân sách nhà n</w:t>
      </w:r>
      <w:r w:rsidRPr="000C4AEE">
        <w:rPr>
          <w:rFonts w:hint="eastAsia"/>
          <w:sz w:val="28"/>
          <w:szCs w:val="28"/>
          <w:lang w:val="nl-NL"/>
        </w:rPr>
        <w:t>ư</w:t>
      </w:r>
      <w:r w:rsidRPr="000C4AEE">
        <w:rPr>
          <w:sz w:val="28"/>
          <w:szCs w:val="28"/>
          <w:lang w:val="nl-NL"/>
        </w:rPr>
        <w:t xml:space="preserve">ớc </w:t>
      </w:r>
      <w:r w:rsidRPr="000C4AEE">
        <w:rPr>
          <w:rFonts w:hint="eastAsia"/>
          <w:sz w:val="28"/>
          <w:szCs w:val="28"/>
          <w:lang w:val="nl-NL"/>
        </w:rPr>
        <w:t>đ</w:t>
      </w:r>
      <w:r w:rsidRPr="000C4AEE">
        <w:rPr>
          <w:sz w:val="28"/>
          <w:szCs w:val="28"/>
          <w:lang w:val="nl-NL"/>
        </w:rPr>
        <w:t xml:space="preserve">ể thực hiện hỗ trợ </w:t>
      </w:r>
      <w:r w:rsidRPr="000C4AEE">
        <w:rPr>
          <w:rFonts w:hint="eastAsia"/>
          <w:sz w:val="28"/>
          <w:szCs w:val="28"/>
          <w:lang w:val="nl-NL"/>
        </w:rPr>
        <w:t>đ</w:t>
      </w:r>
      <w:r w:rsidRPr="000C4AEE">
        <w:rPr>
          <w:sz w:val="28"/>
          <w:szCs w:val="28"/>
          <w:lang w:val="nl-NL"/>
        </w:rPr>
        <w:t>ầu t</w:t>
      </w:r>
      <w:r w:rsidRPr="000C4AEE">
        <w:rPr>
          <w:rFonts w:hint="eastAsia"/>
          <w:sz w:val="28"/>
          <w:szCs w:val="28"/>
          <w:lang w:val="nl-NL"/>
        </w:rPr>
        <w:t>ư</w:t>
      </w:r>
      <w:r w:rsidRPr="000C4AEE">
        <w:rPr>
          <w:sz w:val="28"/>
          <w:szCs w:val="28"/>
          <w:lang w:val="nl-NL"/>
        </w:rPr>
        <w:t xml:space="preserve"> công trình hạ tầng bảo vệ môi tr</w:t>
      </w:r>
      <w:r w:rsidRPr="000C4AEE">
        <w:rPr>
          <w:rFonts w:hint="eastAsia"/>
          <w:sz w:val="28"/>
          <w:szCs w:val="28"/>
          <w:lang w:val="nl-NL"/>
        </w:rPr>
        <w:t>ư</w:t>
      </w:r>
      <w:r w:rsidRPr="000C4AEE">
        <w:rPr>
          <w:sz w:val="28"/>
          <w:szCs w:val="28"/>
          <w:lang w:val="nl-NL"/>
        </w:rPr>
        <w:t xml:space="preserve">ờng tại </w:t>
      </w:r>
      <w:r w:rsidR="00597D39" w:rsidRPr="000C4AEE">
        <w:rPr>
          <w:sz w:val="28"/>
          <w:szCs w:val="28"/>
        </w:rPr>
        <w:t>khu sản xuất, kinh doanh, dịch vụ tập trung</w:t>
      </w:r>
      <w:r w:rsidRPr="000C4AEE">
        <w:rPr>
          <w:sz w:val="28"/>
          <w:szCs w:val="28"/>
          <w:lang w:val="nl-NL"/>
        </w:rPr>
        <w:t xml:space="preserve">, cụm công nghiệp trên </w:t>
      </w:r>
      <w:r w:rsidRPr="000C4AEE">
        <w:rPr>
          <w:rFonts w:hint="eastAsia"/>
          <w:sz w:val="28"/>
          <w:szCs w:val="28"/>
          <w:lang w:val="nl-NL"/>
        </w:rPr>
        <w:t>đ</w:t>
      </w:r>
      <w:r w:rsidRPr="000C4AEE">
        <w:rPr>
          <w:sz w:val="28"/>
          <w:szCs w:val="28"/>
          <w:lang w:val="nl-NL"/>
        </w:rPr>
        <w:t xml:space="preserve">ịa bàn tỉnh theo quy </w:t>
      </w:r>
      <w:r w:rsidRPr="000C4AEE">
        <w:rPr>
          <w:rFonts w:hint="eastAsia"/>
          <w:sz w:val="28"/>
          <w:szCs w:val="28"/>
          <w:lang w:val="nl-NL"/>
        </w:rPr>
        <w:t>đ</w:t>
      </w:r>
      <w:r w:rsidRPr="000C4AEE">
        <w:rPr>
          <w:sz w:val="28"/>
          <w:szCs w:val="28"/>
          <w:lang w:val="nl-NL"/>
        </w:rPr>
        <w:t>ịnh của pháp luật hiện hàn</w:t>
      </w:r>
      <w:r w:rsidR="00C2319F">
        <w:rPr>
          <w:sz w:val="28"/>
          <w:szCs w:val="28"/>
          <w:lang w:val="nl-NL"/>
        </w:rPr>
        <w:t xml:space="preserve">h; </w:t>
      </w:r>
      <w:r w:rsidR="00C2319F" w:rsidRPr="000C4AEE">
        <w:rPr>
          <w:sz w:val="28"/>
          <w:szCs w:val="28"/>
        </w:rPr>
        <w:t>tổng hợp danh mục dự án kêu gọi xã hội hóa đối với hạ tầng bảo vệ môi trường tại các khu sản xuất, kinh doanh, dịch vụ tập trung, cụm công nghiệp, trình Ủy ban nhân dân tỉnh phê duyệt; thực hiện xúc tiến đầu tư, huy động xã hội hóa trong đầu tư xây dựng hạ tầng bảo vệ môi trường tại các khu sản xuất, kinh doanh, dịch vụ tập trung, cụm công nghiệp trên địa bàn tỉnh.</w:t>
      </w:r>
    </w:p>
    <w:p w14:paraId="6295B559" w14:textId="4071F8F7" w:rsidR="0032519C" w:rsidRPr="000C4AEE" w:rsidRDefault="0032519C" w:rsidP="0032519C">
      <w:pPr>
        <w:spacing w:before="120"/>
        <w:ind w:firstLine="720"/>
        <w:jc w:val="both"/>
        <w:rPr>
          <w:sz w:val="28"/>
          <w:szCs w:val="28"/>
        </w:rPr>
      </w:pPr>
      <w:r w:rsidRPr="000C4AEE">
        <w:rPr>
          <w:sz w:val="28"/>
          <w:szCs w:val="28"/>
        </w:rPr>
        <w:t xml:space="preserve">4. </w:t>
      </w:r>
      <w:r w:rsidR="00141231">
        <w:rPr>
          <w:sz w:val="28"/>
          <w:szCs w:val="28"/>
        </w:rPr>
        <w:t>Thuế tỉnh Thái Nguyên</w:t>
      </w:r>
      <w:r w:rsidRPr="000C4AEE">
        <w:rPr>
          <w:sz w:val="28"/>
          <w:szCs w:val="28"/>
        </w:rPr>
        <w:t xml:space="preserve"> hướng dẫn các thủ tục ưu đãi liên quan đến thuế, phí và lệ phí theo thẩm quyền đối với các đối tượng quy định tại Điều 2.</w:t>
      </w:r>
    </w:p>
    <w:p w14:paraId="5532997C" w14:textId="24AD317F" w:rsidR="0032519C" w:rsidRPr="000C4AEE" w:rsidRDefault="00187D27" w:rsidP="0032519C">
      <w:pPr>
        <w:spacing w:before="120"/>
        <w:ind w:firstLine="720"/>
        <w:jc w:val="both"/>
        <w:rPr>
          <w:sz w:val="28"/>
          <w:szCs w:val="28"/>
        </w:rPr>
      </w:pPr>
      <w:r>
        <w:rPr>
          <w:sz w:val="28"/>
          <w:szCs w:val="28"/>
        </w:rPr>
        <w:t>5</w:t>
      </w:r>
      <w:r w:rsidR="0032519C" w:rsidRPr="000C4AEE">
        <w:rPr>
          <w:sz w:val="28"/>
          <w:szCs w:val="28"/>
        </w:rPr>
        <w:t xml:space="preserve">. Sở Công Thương phối hợp với các sở, ngành liên quan, Ủy ban nhân dân các </w:t>
      </w:r>
      <w:r w:rsidR="00B67D03">
        <w:rPr>
          <w:sz w:val="28"/>
          <w:szCs w:val="28"/>
        </w:rPr>
        <w:t>xã, phường</w:t>
      </w:r>
      <w:r w:rsidR="0032519C" w:rsidRPr="000C4AEE">
        <w:rPr>
          <w:sz w:val="28"/>
          <w:szCs w:val="28"/>
        </w:rPr>
        <w:t xml:space="preserve"> tổ chức triển khai thực hiện Quy định này; phối hợp kiểm tra, giám sát các hoạt động, điều kiện hưởng ưu đãi, hỗ trợ đối với chủ đầu tư dự án hạ tầng bảo vệ môi trường tại các cụm công nghiệp.</w:t>
      </w:r>
    </w:p>
    <w:p w14:paraId="0737070A" w14:textId="694E74A5" w:rsidR="00E21AFB" w:rsidRPr="000C4AEE" w:rsidRDefault="00E13B2B" w:rsidP="00E21AFB">
      <w:pPr>
        <w:spacing w:before="120"/>
        <w:ind w:firstLine="720"/>
        <w:jc w:val="both"/>
        <w:rPr>
          <w:sz w:val="28"/>
          <w:szCs w:val="28"/>
        </w:rPr>
      </w:pPr>
      <w:r>
        <w:rPr>
          <w:sz w:val="28"/>
          <w:szCs w:val="28"/>
        </w:rPr>
        <w:t>6</w:t>
      </w:r>
      <w:r w:rsidR="0032519C" w:rsidRPr="000C4AEE">
        <w:rPr>
          <w:sz w:val="28"/>
          <w:szCs w:val="28"/>
        </w:rPr>
        <w:t>. Sở Xây dựng chủ trì, phối hợp với các cơ quan, đơn vị liên quan hướng dẫn thực hiện các trình tự, thủ tục về lập, phê duyệt quy hoạch chi tiết xây dựng, hoạt động cấp phép xây dựng trong cụm công nghiệp, công tác quản lý đầu tư xây dựng, kiểm tra, giám sát các công trình hạ tầng kỹ thuật đảm bảo chất lượng thuộc thẩm quyền quản lý và đúng quy định pháp luật.</w:t>
      </w:r>
    </w:p>
    <w:p w14:paraId="4BC3C886" w14:textId="0329C921" w:rsidR="00E21AFB" w:rsidRPr="000C4AEE" w:rsidRDefault="00E21AFB" w:rsidP="00E21AFB">
      <w:pPr>
        <w:spacing w:before="120"/>
        <w:ind w:firstLine="720"/>
        <w:jc w:val="both"/>
        <w:rPr>
          <w:sz w:val="28"/>
          <w:szCs w:val="28"/>
        </w:rPr>
      </w:pPr>
      <w:r w:rsidRPr="000C4AEE">
        <w:rPr>
          <w:sz w:val="28"/>
          <w:szCs w:val="28"/>
        </w:rPr>
        <w:t xml:space="preserve">8. Ủy ban nhân dân </w:t>
      </w:r>
      <w:r w:rsidR="00077C00">
        <w:rPr>
          <w:sz w:val="28"/>
          <w:szCs w:val="28"/>
        </w:rPr>
        <w:t>xã, phường</w:t>
      </w:r>
    </w:p>
    <w:p w14:paraId="6F7EBF4D" w14:textId="28A09319" w:rsidR="00E21AFB" w:rsidRPr="000C4AEE" w:rsidRDefault="002D76AB" w:rsidP="00E21AFB">
      <w:pPr>
        <w:spacing w:before="120"/>
        <w:ind w:firstLine="720"/>
        <w:jc w:val="both"/>
        <w:rPr>
          <w:sz w:val="28"/>
          <w:szCs w:val="28"/>
        </w:rPr>
      </w:pPr>
      <w:r w:rsidRPr="000C4AEE">
        <w:rPr>
          <w:sz w:val="28"/>
          <w:szCs w:val="28"/>
        </w:rPr>
        <w:t>a</w:t>
      </w:r>
      <w:r w:rsidR="00E21AFB" w:rsidRPr="000C4AEE">
        <w:rPr>
          <w:sz w:val="28"/>
          <w:szCs w:val="28"/>
        </w:rPr>
        <w:t xml:space="preserve">) </w:t>
      </w:r>
      <w:r w:rsidR="00FE087A" w:rsidRPr="000C4AEE">
        <w:rPr>
          <w:sz w:val="28"/>
          <w:szCs w:val="28"/>
        </w:rPr>
        <w:t xml:space="preserve">Chủ trì, </w:t>
      </w:r>
      <w:r w:rsidR="00757051" w:rsidRPr="000C4AEE">
        <w:rPr>
          <w:sz w:val="28"/>
          <w:szCs w:val="28"/>
        </w:rPr>
        <w:t>p</w:t>
      </w:r>
      <w:r w:rsidR="00B104BB" w:rsidRPr="000C4AEE">
        <w:rPr>
          <w:sz w:val="28"/>
          <w:szCs w:val="28"/>
        </w:rPr>
        <w:t>hối hợp với các cơ quan, đơn vị liên quan r</w:t>
      </w:r>
      <w:r w:rsidR="00E21AFB" w:rsidRPr="000C4AEE">
        <w:rPr>
          <w:sz w:val="28"/>
          <w:szCs w:val="28"/>
        </w:rPr>
        <w:t xml:space="preserve">à soát, </w:t>
      </w:r>
      <w:r w:rsidR="00E15EB0" w:rsidRPr="000C4AEE">
        <w:rPr>
          <w:sz w:val="28"/>
          <w:szCs w:val="28"/>
        </w:rPr>
        <w:t>lập danh mục</w:t>
      </w:r>
      <w:r w:rsidR="00E21AFB" w:rsidRPr="000C4AEE">
        <w:rPr>
          <w:sz w:val="28"/>
          <w:szCs w:val="28"/>
        </w:rPr>
        <w:t xml:space="preserve"> </w:t>
      </w:r>
      <w:r w:rsidR="004E3CF9" w:rsidRPr="000C4AEE">
        <w:rPr>
          <w:spacing w:val="-4"/>
          <w:sz w:val="28"/>
          <w:szCs w:val="28"/>
        </w:rPr>
        <w:t xml:space="preserve">các </w:t>
      </w:r>
      <w:r w:rsidR="004E3CF9" w:rsidRPr="000C4AEE">
        <w:rPr>
          <w:sz w:val="28"/>
          <w:szCs w:val="28"/>
        </w:rPr>
        <w:t>khu sản xuất, kinh doanh, dịch vụ tập trung, cụm công nghiệp</w:t>
      </w:r>
      <w:r w:rsidR="00B67AD0" w:rsidRPr="000C4AEE">
        <w:rPr>
          <w:sz w:val="28"/>
          <w:szCs w:val="28"/>
        </w:rPr>
        <w:t xml:space="preserve"> không có hạ tầng bảo vệ môi trường để </w:t>
      </w:r>
      <w:r w:rsidR="008F15C4" w:rsidRPr="000C4AEE">
        <w:rPr>
          <w:sz w:val="28"/>
          <w:szCs w:val="28"/>
        </w:rPr>
        <w:t xml:space="preserve">kêu gọi xã hội </w:t>
      </w:r>
      <w:r w:rsidR="00F37783" w:rsidRPr="000C4AEE">
        <w:rPr>
          <w:sz w:val="28"/>
          <w:szCs w:val="28"/>
        </w:rPr>
        <w:t>hóa</w:t>
      </w:r>
      <w:r w:rsidR="006B1B1A" w:rsidRPr="000C4AEE">
        <w:rPr>
          <w:sz w:val="28"/>
          <w:szCs w:val="28"/>
        </w:rPr>
        <w:t xml:space="preserve"> đầu tư.</w:t>
      </w:r>
    </w:p>
    <w:p w14:paraId="366BC1F5" w14:textId="12390EDD" w:rsidR="00E21AFB" w:rsidRPr="000C4AEE" w:rsidRDefault="002D76AB" w:rsidP="00E21AFB">
      <w:pPr>
        <w:spacing w:before="120"/>
        <w:ind w:firstLine="720"/>
        <w:jc w:val="both"/>
        <w:rPr>
          <w:sz w:val="28"/>
          <w:szCs w:val="28"/>
        </w:rPr>
      </w:pPr>
      <w:r w:rsidRPr="000C4AEE">
        <w:rPr>
          <w:sz w:val="28"/>
          <w:szCs w:val="28"/>
        </w:rPr>
        <w:t>b</w:t>
      </w:r>
      <w:r w:rsidR="00E21AFB" w:rsidRPr="000C4AEE">
        <w:rPr>
          <w:sz w:val="28"/>
          <w:szCs w:val="28"/>
        </w:rPr>
        <w:t xml:space="preserve">) Phối hợp với Sở </w:t>
      </w:r>
      <w:r w:rsidR="002B4C04">
        <w:rPr>
          <w:sz w:val="28"/>
          <w:szCs w:val="28"/>
        </w:rPr>
        <w:t>Nông nghiệp</w:t>
      </w:r>
      <w:r w:rsidR="00E21AFB" w:rsidRPr="000C4AEE">
        <w:rPr>
          <w:sz w:val="28"/>
          <w:szCs w:val="28"/>
        </w:rPr>
        <w:t xml:space="preserve"> và Môi trường</w:t>
      </w:r>
      <w:r w:rsidR="00767F33" w:rsidRPr="000C4AEE">
        <w:rPr>
          <w:sz w:val="28"/>
          <w:szCs w:val="28"/>
        </w:rPr>
        <w:t xml:space="preserve">, Ban Quản lý các Khu công nghiệp </w:t>
      </w:r>
      <w:r w:rsidR="00581960">
        <w:rPr>
          <w:sz w:val="28"/>
          <w:szCs w:val="28"/>
        </w:rPr>
        <w:t xml:space="preserve">tỉnh </w:t>
      </w:r>
      <w:r w:rsidR="00767F33" w:rsidRPr="000C4AEE">
        <w:rPr>
          <w:sz w:val="28"/>
          <w:szCs w:val="28"/>
        </w:rPr>
        <w:t>Thái Nguyên</w:t>
      </w:r>
      <w:r w:rsidR="00C53FE0" w:rsidRPr="000C4AEE">
        <w:rPr>
          <w:sz w:val="28"/>
          <w:szCs w:val="28"/>
        </w:rPr>
        <w:t>, Sở công thương và các đơn vị liên quan</w:t>
      </w:r>
      <w:r w:rsidR="00E21AFB" w:rsidRPr="000C4AEE">
        <w:rPr>
          <w:sz w:val="28"/>
          <w:szCs w:val="28"/>
        </w:rPr>
        <w:t xml:space="preserve"> tổ chức kiểm tra, giám sát việc triển khai đầu tư xây dựng hạ tầng bảo vệ môi trường đối với các </w:t>
      </w:r>
      <w:r w:rsidR="00AA2DEE" w:rsidRPr="000C4AEE">
        <w:rPr>
          <w:sz w:val="28"/>
          <w:szCs w:val="28"/>
        </w:rPr>
        <w:t>khu sản xuất</w:t>
      </w:r>
      <w:r w:rsidR="001D6A70" w:rsidRPr="000C4AEE">
        <w:rPr>
          <w:sz w:val="28"/>
          <w:szCs w:val="28"/>
        </w:rPr>
        <w:t>,</w:t>
      </w:r>
      <w:r w:rsidR="00AA2DEE" w:rsidRPr="000C4AEE">
        <w:rPr>
          <w:sz w:val="28"/>
          <w:szCs w:val="28"/>
        </w:rPr>
        <w:t xml:space="preserve"> kinh doanh, dịch vụ tập trung, </w:t>
      </w:r>
      <w:r w:rsidR="00E21AFB" w:rsidRPr="000C4AEE">
        <w:rPr>
          <w:sz w:val="28"/>
          <w:szCs w:val="28"/>
        </w:rPr>
        <w:t>cụm công nghiệ</w:t>
      </w:r>
      <w:r w:rsidR="001D6A70" w:rsidRPr="000C4AEE">
        <w:rPr>
          <w:sz w:val="28"/>
          <w:szCs w:val="28"/>
        </w:rPr>
        <w:t>p.</w:t>
      </w:r>
    </w:p>
    <w:p w14:paraId="41070CC3" w14:textId="4C676D9C" w:rsidR="002D76AB" w:rsidRPr="000C4AEE" w:rsidRDefault="002D76AB" w:rsidP="002D76AB">
      <w:pPr>
        <w:spacing w:before="120"/>
        <w:ind w:firstLine="720"/>
        <w:jc w:val="both"/>
        <w:rPr>
          <w:sz w:val="28"/>
          <w:szCs w:val="28"/>
        </w:rPr>
      </w:pPr>
      <w:r w:rsidRPr="000C4AEE">
        <w:rPr>
          <w:sz w:val="28"/>
          <w:szCs w:val="28"/>
        </w:rPr>
        <w:lastRenderedPageBreak/>
        <w:t xml:space="preserve">c) Phối hợp với các Sở, ban, ngành, Ban Quản lý các Khu công nghiệp </w:t>
      </w:r>
      <w:r w:rsidR="009A5B5E">
        <w:rPr>
          <w:sz w:val="28"/>
          <w:szCs w:val="28"/>
        </w:rPr>
        <w:t xml:space="preserve">tỉnh </w:t>
      </w:r>
      <w:r w:rsidRPr="000C4AEE">
        <w:rPr>
          <w:sz w:val="28"/>
          <w:szCs w:val="28"/>
        </w:rPr>
        <w:t>Thái Nguyên triển khai thực hiện Quy định này.</w:t>
      </w:r>
    </w:p>
    <w:p w14:paraId="11510B52" w14:textId="15F0B395" w:rsidR="004C5F61" w:rsidRPr="000C4AEE" w:rsidRDefault="004C5F61" w:rsidP="002D76AB">
      <w:pPr>
        <w:spacing w:before="120"/>
        <w:ind w:firstLine="720"/>
        <w:jc w:val="both"/>
        <w:rPr>
          <w:spacing w:val="-8"/>
          <w:sz w:val="28"/>
          <w:szCs w:val="28"/>
        </w:rPr>
      </w:pPr>
      <w:r w:rsidRPr="000C4AEE">
        <w:rPr>
          <w:spacing w:val="-8"/>
          <w:sz w:val="28"/>
          <w:szCs w:val="28"/>
        </w:rPr>
        <w:t xml:space="preserve">d) Thực hiện các trách nhiệm </w:t>
      </w:r>
      <w:r w:rsidR="0095367A" w:rsidRPr="000C4AEE">
        <w:rPr>
          <w:spacing w:val="-8"/>
          <w:sz w:val="28"/>
          <w:szCs w:val="28"/>
        </w:rPr>
        <w:t xml:space="preserve">khác </w:t>
      </w:r>
      <w:r w:rsidRPr="000C4AEE">
        <w:rPr>
          <w:spacing w:val="-8"/>
          <w:sz w:val="28"/>
          <w:szCs w:val="28"/>
        </w:rPr>
        <w:t>theo quy định của Luật Bảo vệ môi trường</w:t>
      </w:r>
      <w:r w:rsidR="00A47408" w:rsidRPr="000C4AEE">
        <w:rPr>
          <w:spacing w:val="-8"/>
          <w:sz w:val="28"/>
          <w:szCs w:val="28"/>
        </w:rPr>
        <w:t>.</w:t>
      </w:r>
    </w:p>
    <w:p w14:paraId="07A2815F" w14:textId="6F7B42A9" w:rsidR="0032519C" w:rsidRPr="000C4AEE" w:rsidRDefault="00873965" w:rsidP="0032519C">
      <w:pPr>
        <w:spacing w:before="120"/>
        <w:ind w:firstLine="720"/>
        <w:jc w:val="both"/>
        <w:rPr>
          <w:sz w:val="28"/>
          <w:szCs w:val="28"/>
        </w:rPr>
      </w:pPr>
      <w:r w:rsidRPr="000C4AEE">
        <w:rPr>
          <w:sz w:val="28"/>
          <w:szCs w:val="28"/>
        </w:rPr>
        <w:t>9</w:t>
      </w:r>
      <w:r w:rsidR="0032519C" w:rsidRPr="000C4AEE">
        <w:rPr>
          <w:sz w:val="28"/>
          <w:szCs w:val="28"/>
        </w:rPr>
        <w:t>. Các sở, ngành và tổ chức, cá nhân có liên quan theo chức năng, nhiệm vụ được giao phối hợp triển khai thực hiện Quy định này.</w:t>
      </w:r>
    </w:p>
    <w:p w14:paraId="0049D529" w14:textId="6799F1FA" w:rsidR="0032519C" w:rsidRPr="000C4AEE" w:rsidRDefault="0032519C" w:rsidP="0032519C">
      <w:pPr>
        <w:spacing w:before="120"/>
        <w:ind w:firstLine="720"/>
        <w:jc w:val="both"/>
        <w:rPr>
          <w:sz w:val="28"/>
          <w:szCs w:val="28"/>
        </w:rPr>
      </w:pPr>
      <w:bookmarkStart w:id="22" w:name="dieu_10"/>
      <w:r w:rsidRPr="000C4AEE">
        <w:rPr>
          <w:b/>
          <w:bCs/>
          <w:sz w:val="28"/>
          <w:szCs w:val="28"/>
        </w:rPr>
        <w:t xml:space="preserve">Điều </w:t>
      </w:r>
      <w:r w:rsidR="00CF203F" w:rsidRPr="000C4AEE">
        <w:rPr>
          <w:b/>
          <w:bCs/>
          <w:sz w:val="28"/>
          <w:szCs w:val="28"/>
        </w:rPr>
        <w:t>9</w:t>
      </w:r>
      <w:r w:rsidRPr="000C4AEE">
        <w:rPr>
          <w:sz w:val="28"/>
          <w:szCs w:val="28"/>
        </w:rPr>
        <w:t xml:space="preserve">. </w:t>
      </w:r>
      <w:r w:rsidRPr="000C4AEE">
        <w:rPr>
          <w:b/>
          <w:bCs/>
          <w:sz w:val="28"/>
          <w:szCs w:val="28"/>
        </w:rPr>
        <w:t>Điều khoản thi hành</w:t>
      </w:r>
      <w:bookmarkEnd w:id="22"/>
    </w:p>
    <w:p w14:paraId="2B83297D" w14:textId="77777777" w:rsidR="0032519C" w:rsidRPr="000C4AEE" w:rsidRDefault="0032519C" w:rsidP="0032519C">
      <w:pPr>
        <w:spacing w:before="120"/>
        <w:ind w:firstLine="720"/>
        <w:jc w:val="both"/>
        <w:rPr>
          <w:sz w:val="28"/>
          <w:szCs w:val="28"/>
        </w:rPr>
      </w:pPr>
      <w:r w:rsidRPr="000C4AEE">
        <w:rPr>
          <w:sz w:val="28"/>
          <w:szCs w:val="28"/>
        </w:rPr>
        <w:t>1. Trường hợp các quy định, văn bản dẫn chiếu tại Quy định này được sửa đổi, bổ sung, thay thế thì thực hiện theo quy định pháp luật hiện hành.</w:t>
      </w:r>
    </w:p>
    <w:p w14:paraId="61DB5E9A" w14:textId="77777777" w:rsidR="0032519C" w:rsidRPr="000C4AEE" w:rsidRDefault="0032519C" w:rsidP="0032519C">
      <w:pPr>
        <w:spacing w:before="120"/>
        <w:ind w:firstLine="720"/>
        <w:jc w:val="both"/>
        <w:rPr>
          <w:sz w:val="28"/>
          <w:szCs w:val="28"/>
        </w:rPr>
      </w:pPr>
      <w:r w:rsidRPr="000C4AEE">
        <w:rPr>
          <w:sz w:val="28"/>
          <w:szCs w:val="28"/>
        </w:rPr>
        <w:t>2. Trong quá trình tổ chức thực hiện nếu có phát sinh những khó khăn, vướng mắc, cần sửa đổi bổ sung, điều chỉnh, các đơn vị, tổ chức, cá nhân có liên quan báo cáo Ủy ban nhân dân tỉnh xem xét, quyết định./.</w:t>
      </w:r>
    </w:p>
    <w:p w14:paraId="44BCB159" w14:textId="77777777" w:rsidR="0032519C" w:rsidRPr="000C4AEE" w:rsidRDefault="0032519C" w:rsidP="006F3946">
      <w:pPr>
        <w:rPr>
          <w:b/>
          <w:sz w:val="28"/>
          <w:szCs w:val="28"/>
        </w:rPr>
      </w:pPr>
    </w:p>
    <w:p w14:paraId="0A27ED0B" w14:textId="744AE1E2" w:rsidR="006F3946" w:rsidRPr="00932FD9" w:rsidRDefault="006F3946" w:rsidP="006F3946">
      <w:pPr>
        <w:jc w:val="center"/>
        <w:rPr>
          <w:i/>
          <w:sz w:val="26"/>
          <w:szCs w:val="28"/>
        </w:rPr>
      </w:pPr>
      <w:r w:rsidRPr="000C4AEE">
        <w:rPr>
          <w:sz w:val="28"/>
          <w:szCs w:val="28"/>
          <w:lang w:val="vi-VN"/>
        </w:rPr>
        <w:t>___________________o0o_____________________</w:t>
      </w:r>
    </w:p>
    <w:sectPr w:rsidR="006F3946" w:rsidRPr="00932FD9" w:rsidSect="001B0094">
      <w:headerReference w:type="default" r:id="rId7"/>
      <w:type w:val="continuous"/>
      <w:pgSz w:w="11907" w:h="16840" w:code="9"/>
      <w:pgMar w:top="964" w:right="1134" w:bottom="1134" w:left="1701" w:header="680" w:footer="544" w:gutter="0"/>
      <w:pgNumType w:start="2"/>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8A59B" w14:textId="77777777" w:rsidR="008913E3" w:rsidRDefault="008913E3">
      <w:r>
        <w:separator/>
      </w:r>
    </w:p>
  </w:endnote>
  <w:endnote w:type="continuationSeparator" w:id="0">
    <w:p w14:paraId="3340695C" w14:textId="77777777" w:rsidR="008913E3" w:rsidRDefault="00891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2E735" w14:textId="77777777" w:rsidR="008913E3" w:rsidRDefault="008913E3">
      <w:r>
        <w:separator/>
      </w:r>
    </w:p>
  </w:footnote>
  <w:footnote w:type="continuationSeparator" w:id="0">
    <w:p w14:paraId="5D534B3C" w14:textId="77777777" w:rsidR="008913E3" w:rsidRDefault="00891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458E8" w14:textId="77777777" w:rsidR="00BD7C83" w:rsidRDefault="00BD7C83">
    <w:pPr>
      <w:pStyle w:val="Header"/>
      <w:jc w:val="center"/>
    </w:pPr>
  </w:p>
  <w:p w14:paraId="4EB39106" w14:textId="77777777" w:rsidR="00BD7C83" w:rsidRDefault="00BD7C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3CD"/>
    <w:rsid w:val="00000AC4"/>
    <w:rsid w:val="0000167F"/>
    <w:rsid w:val="00002192"/>
    <w:rsid w:val="00002C26"/>
    <w:rsid w:val="00004B86"/>
    <w:rsid w:val="0000757D"/>
    <w:rsid w:val="000105A8"/>
    <w:rsid w:val="00011778"/>
    <w:rsid w:val="00011F05"/>
    <w:rsid w:val="00012389"/>
    <w:rsid w:val="00013732"/>
    <w:rsid w:val="0001485C"/>
    <w:rsid w:val="00016DFB"/>
    <w:rsid w:val="000176D6"/>
    <w:rsid w:val="000177D9"/>
    <w:rsid w:val="000206E8"/>
    <w:rsid w:val="00021428"/>
    <w:rsid w:val="00021CDD"/>
    <w:rsid w:val="00026131"/>
    <w:rsid w:val="000300D6"/>
    <w:rsid w:val="0003010C"/>
    <w:rsid w:val="00031EA0"/>
    <w:rsid w:val="00034F9B"/>
    <w:rsid w:val="00035196"/>
    <w:rsid w:val="00035895"/>
    <w:rsid w:val="00036208"/>
    <w:rsid w:val="00036B08"/>
    <w:rsid w:val="0004297D"/>
    <w:rsid w:val="0004426C"/>
    <w:rsid w:val="00044C6D"/>
    <w:rsid w:val="00045700"/>
    <w:rsid w:val="00046D0F"/>
    <w:rsid w:val="00046DE2"/>
    <w:rsid w:val="000477B5"/>
    <w:rsid w:val="000500FF"/>
    <w:rsid w:val="0005069D"/>
    <w:rsid w:val="000531B2"/>
    <w:rsid w:val="00060A37"/>
    <w:rsid w:val="000624DC"/>
    <w:rsid w:val="00064884"/>
    <w:rsid w:val="0006507A"/>
    <w:rsid w:val="00065891"/>
    <w:rsid w:val="000659A0"/>
    <w:rsid w:val="00066351"/>
    <w:rsid w:val="000672BA"/>
    <w:rsid w:val="0006785D"/>
    <w:rsid w:val="00067EFC"/>
    <w:rsid w:val="0007106C"/>
    <w:rsid w:val="000720CA"/>
    <w:rsid w:val="00072CDF"/>
    <w:rsid w:val="000732C0"/>
    <w:rsid w:val="00074B02"/>
    <w:rsid w:val="00074E5E"/>
    <w:rsid w:val="00074F4C"/>
    <w:rsid w:val="0007576B"/>
    <w:rsid w:val="00075D55"/>
    <w:rsid w:val="00076446"/>
    <w:rsid w:val="00076C55"/>
    <w:rsid w:val="000772A0"/>
    <w:rsid w:val="000773D8"/>
    <w:rsid w:val="0007771F"/>
    <w:rsid w:val="000777FA"/>
    <w:rsid w:val="00077C00"/>
    <w:rsid w:val="00081231"/>
    <w:rsid w:val="0008173C"/>
    <w:rsid w:val="00081BE6"/>
    <w:rsid w:val="0008403F"/>
    <w:rsid w:val="00084356"/>
    <w:rsid w:val="000843E0"/>
    <w:rsid w:val="00084D36"/>
    <w:rsid w:val="000850B0"/>
    <w:rsid w:val="00085AC5"/>
    <w:rsid w:val="00085FD9"/>
    <w:rsid w:val="000862BE"/>
    <w:rsid w:val="00086A55"/>
    <w:rsid w:val="00087290"/>
    <w:rsid w:val="00087AD3"/>
    <w:rsid w:val="00090424"/>
    <w:rsid w:val="0009145A"/>
    <w:rsid w:val="00091EDD"/>
    <w:rsid w:val="0009319A"/>
    <w:rsid w:val="00093858"/>
    <w:rsid w:val="00094130"/>
    <w:rsid w:val="0009428F"/>
    <w:rsid w:val="00094562"/>
    <w:rsid w:val="0009503A"/>
    <w:rsid w:val="00096A6A"/>
    <w:rsid w:val="00096F85"/>
    <w:rsid w:val="00097275"/>
    <w:rsid w:val="000976EE"/>
    <w:rsid w:val="0009793C"/>
    <w:rsid w:val="000A0602"/>
    <w:rsid w:val="000A0E6E"/>
    <w:rsid w:val="000A557D"/>
    <w:rsid w:val="000A6F29"/>
    <w:rsid w:val="000B07EF"/>
    <w:rsid w:val="000B0A02"/>
    <w:rsid w:val="000B2CF8"/>
    <w:rsid w:val="000B33E0"/>
    <w:rsid w:val="000B711A"/>
    <w:rsid w:val="000B76C1"/>
    <w:rsid w:val="000C15A4"/>
    <w:rsid w:val="000C1730"/>
    <w:rsid w:val="000C1FCC"/>
    <w:rsid w:val="000C2C8C"/>
    <w:rsid w:val="000C41D3"/>
    <w:rsid w:val="000C4AEE"/>
    <w:rsid w:val="000C4B54"/>
    <w:rsid w:val="000C64BA"/>
    <w:rsid w:val="000C6BEE"/>
    <w:rsid w:val="000C71B7"/>
    <w:rsid w:val="000C7A7D"/>
    <w:rsid w:val="000C7D3A"/>
    <w:rsid w:val="000C7EC3"/>
    <w:rsid w:val="000D0241"/>
    <w:rsid w:val="000D195C"/>
    <w:rsid w:val="000D1FCA"/>
    <w:rsid w:val="000D3430"/>
    <w:rsid w:val="000D3563"/>
    <w:rsid w:val="000D358F"/>
    <w:rsid w:val="000D39B2"/>
    <w:rsid w:val="000D490C"/>
    <w:rsid w:val="000D5059"/>
    <w:rsid w:val="000D5B05"/>
    <w:rsid w:val="000D5DD6"/>
    <w:rsid w:val="000D64BF"/>
    <w:rsid w:val="000D6B18"/>
    <w:rsid w:val="000D751C"/>
    <w:rsid w:val="000E180C"/>
    <w:rsid w:val="000E1F82"/>
    <w:rsid w:val="000E2788"/>
    <w:rsid w:val="000E29C1"/>
    <w:rsid w:val="000E33E4"/>
    <w:rsid w:val="000E4FE1"/>
    <w:rsid w:val="000F1185"/>
    <w:rsid w:val="000F162D"/>
    <w:rsid w:val="000F1C4A"/>
    <w:rsid w:val="000F2DB9"/>
    <w:rsid w:val="000F3DD0"/>
    <w:rsid w:val="000F517E"/>
    <w:rsid w:val="000F6697"/>
    <w:rsid w:val="000F78B5"/>
    <w:rsid w:val="00100AEC"/>
    <w:rsid w:val="00101932"/>
    <w:rsid w:val="00101E9B"/>
    <w:rsid w:val="001025BC"/>
    <w:rsid w:val="00102EA5"/>
    <w:rsid w:val="00103746"/>
    <w:rsid w:val="001056A9"/>
    <w:rsid w:val="00107D7B"/>
    <w:rsid w:val="0011085C"/>
    <w:rsid w:val="001110C3"/>
    <w:rsid w:val="00111364"/>
    <w:rsid w:val="00111631"/>
    <w:rsid w:val="00112364"/>
    <w:rsid w:val="00113912"/>
    <w:rsid w:val="00114B7A"/>
    <w:rsid w:val="00115C16"/>
    <w:rsid w:val="001164FB"/>
    <w:rsid w:val="00117326"/>
    <w:rsid w:val="001173F7"/>
    <w:rsid w:val="00120179"/>
    <w:rsid w:val="00122AA6"/>
    <w:rsid w:val="00122C7F"/>
    <w:rsid w:val="001237B1"/>
    <w:rsid w:val="00125151"/>
    <w:rsid w:val="00125F2D"/>
    <w:rsid w:val="00127CD0"/>
    <w:rsid w:val="00130EFC"/>
    <w:rsid w:val="001311E3"/>
    <w:rsid w:val="00132092"/>
    <w:rsid w:val="00137614"/>
    <w:rsid w:val="0013766C"/>
    <w:rsid w:val="00141231"/>
    <w:rsid w:val="001417FE"/>
    <w:rsid w:val="0014185E"/>
    <w:rsid w:val="00141B77"/>
    <w:rsid w:val="00142360"/>
    <w:rsid w:val="00145546"/>
    <w:rsid w:val="00146B38"/>
    <w:rsid w:val="00150605"/>
    <w:rsid w:val="0015211B"/>
    <w:rsid w:val="001540C5"/>
    <w:rsid w:val="00154949"/>
    <w:rsid w:val="001549D0"/>
    <w:rsid w:val="00155A68"/>
    <w:rsid w:val="00156045"/>
    <w:rsid w:val="001564F0"/>
    <w:rsid w:val="00156CAC"/>
    <w:rsid w:val="00156DD0"/>
    <w:rsid w:val="00162869"/>
    <w:rsid w:val="00164585"/>
    <w:rsid w:val="00164B76"/>
    <w:rsid w:val="00164D25"/>
    <w:rsid w:val="00165028"/>
    <w:rsid w:val="00165D35"/>
    <w:rsid w:val="00167748"/>
    <w:rsid w:val="001701F9"/>
    <w:rsid w:val="00170ACC"/>
    <w:rsid w:val="0017180B"/>
    <w:rsid w:val="00174014"/>
    <w:rsid w:val="001740E2"/>
    <w:rsid w:val="00174229"/>
    <w:rsid w:val="00174257"/>
    <w:rsid w:val="00175375"/>
    <w:rsid w:val="00175624"/>
    <w:rsid w:val="00175D55"/>
    <w:rsid w:val="00175E6F"/>
    <w:rsid w:val="0017613A"/>
    <w:rsid w:val="001802E1"/>
    <w:rsid w:val="0018153C"/>
    <w:rsid w:val="001824E7"/>
    <w:rsid w:val="00185982"/>
    <w:rsid w:val="00187D27"/>
    <w:rsid w:val="00187E23"/>
    <w:rsid w:val="00190C3B"/>
    <w:rsid w:val="00191224"/>
    <w:rsid w:val="00191242"/>
    <w:rsid w:val="00192165"/>
    <w:rsid w:val="00194436"/>
    <w:rsid w:val="00194762"/>
    <w:rsid w:val="00195669"/>
    <w:rsid w:val="00196377"/>
    <w:rsid w:val="0019682A"/>
    <w:rsid w:val="00196B90"/>
    <w:rsid w:val="001974BC"/>
    <w:rsid w:val="001979F2"/>
    <w:rsid w:val="001A1CCC"/>
    <w:rsid w:val="001A2A91"/>
    <w:rsid w:val="001A306C"/>
    <w:rsid w:val="001A47EC"/>
    <w:rsid w:val="001A4C91"/>
    <w:rsid w:val="001A702F"/>
    <w:rsid w:val="001B0094"/>
    <w:rsid w:val="001B12E9"/>
    <w:rsid w:val="001B1C5A"/>
    <w:rsid w:val="001B3132"/>
    <w:rsid w:val="001B40A0"/>
    <w:rsid w:val="001B49BC"/>
    <w:rsid w:val="001B6A87"/>
    <w:rsid w:val="001C0543"/>
    <w:rsid w:val="001C1CDB"/>
    <w:rsid w:val="001C1DAA"/>
    <w:rsid w:val="001C268B"/>
    <w:rsid w:val="001C2E0C"/>
    <w:rsid w:val="001C40F9"/>
    <w:rsid w:val="001C4228"/>
    <w:rsid w:val="001C5397"/>
    <w:rsid w:val="001C694B"/>
    <w:rsid w:val="001C69E6"/>
    <w:rsid w:val="001C7488"/>
    <w:rsid w:val="001C7564"/>
    <w:rsid w:val="001D0D47"/>
    <w:rsid w:val="001D2CB3"/>
    <w:rsid w:val="001D3DE6"/>
    <w:rsid w:val="001D5779"/>
    <w:rsid w:val="001D61A1"/>
    <w:rsid w:val="001D6A70"/>
    <w:rsid w:val="001D6C18"/>
    <w:rsid w:val="001D6EFB"/>
    <w:rsid w:val="001E15F6"/>
    <w:rsid w:val="001E27C8"/>
    <w:rsid w:val="001E3F47"/>
    <w:rsid w:val="001E4EFE"/>
    <w:rsid w:val="001F00AC"/>
    <w:rsid w:val="001F11B7"/>
    <w:rsid w:val="001F1692"/>
    <w:rsid w:val="001F1928"/>
    <w:rsid w:val="001F1EE3"/>
    <w:rsid w:val="001F26E1"/>
    <w:rsid w:val="001F29E4"/>
    <w:rsid w:val="001F2FC8"/>
    <w:rsid w:val="001F407D"/>
    <w:rsid w:val="001F438D"/>
    <w:rsid w:val="001F4A6D"/>
    <w:rsid w:val="001F6566"/>
    <w:rsid w:val="001F6A7C"/>
    <w:rsid w:val="001F6C71"/>
    <w:rsid w:val="001F7BF6"/>
    <w:rsid w:val="00200F0A"/>
    <w:rsid w:val="00203CB8"/>
    <w:rsid w:val="00205004"/>
    <w:rsid w:val="00205275"/>
    <w:rsid w:val="002056EC"/>
    <w:rsid w:val="002065B2"/>
    <w:rsid w:val="00207043"/>
    <w:rsid w:val="002073A2"/>
    <w:rsid w:val="002117DD"/>
    <w:rsid w:val="00213CA9"/>
    <w:rsid w:val="0021696E"/>
    <w:rsid w:val="00217217"/>
    <w:rsid w:val="00220639"/>
    <w:rsid w:val="00221086"/>
    <w:rsid w:val="00224E16"/>
    <w:rsid w:val="00225BE4"/>
    <w:rsid w:val="0022680C"/>
    <w:rsid w:val="00226C23"/>
    <w:rsid w:val="002275FB"/>
    <w:rsid w:val="00227A2D"/>
    <w:rsid w:val="00230D80"/>
    <w:rsid w:val="00235C19"/>
    <w:rsid w:val="00242AC3"/>
    <w:rsid w:val="002438B9"/>
    <w:rsid w:val="00243C4B"/>
    <w:rsid w:val="00243CDD"/>
    <w:rsid w:val="0024448E"/>
    <w:rsid w:val="0024469C"/>
    <w:rsid w:val="00245A4C"/>
    <w:rsid w:val="00251DCF"/>
    <w:rsid w:val="002522DA"/>
    <w:rsid w:val="0025236D"/>
    <w:rsid w:val="0025470B"/>
    <w:rsid w:val="0025502F"/>
    <w:rsid w:val="002569D8"/>
    <w:rsid w:val="00257EFD"/>
    <w:rsid w:val="00260F3F"/>
    <w:rsid w:val="0026112D"/>
    <w:rsid w:val="00262964"/>
    <w:rsid w:val="00262CC9"/>
    <w:rsid w:val="00262CE3"/>
    <w:rsid w:val="00263647"/>
    <w:rsid w:val="002636EF"/>
    <w:rsid w:val="0026455A"/>
    <w:rsid w:val="002646E9"/>
    <w:rsid w:val="00265F12"/>
    <w:rsid w:val="002668EA"/>
    <w:rsid w:val="00267CCF"/>
    <w:rsid w:val="00267EAB"/>
    <w:rsid w:val="00270882"/>
    <w:rsid w:val="0027096D"/>
    <w:rsid w:val="00270ED9"/>
    <w:rsid w:val="00272E63"/>
    <w:rsid w:val="00273DAA"/>
    <w:rsid w:val="00274562"/>
    <w:rsid w:val="00274BFF"/>
    <w:rsid w:val="00274EBE"/>
    <w:rsid w:val="00275670"/>
    <w:rsid w:val="0027573F"/>
    <w:rsid w:val="00277FDD"/>
    <w:rsid w:val="00280CE1"/>
    <w:rsid w:val="00280CEF"/>
    <w:rsid w:val="00281C49"/>
    <w:rsid w:val="00282F21"/>
    <w:rsid w:val="00283494"/>
    <w:rsid w:val="00284766"/>
    <w:rsid w:val="00285671"/>
    <w:rsid w:val="0028599D"/>
    <w:rsid w:val="00287021"/>
    <w:rsid w:val="0029022D"/>
    <w:rsid w:val="00290ED6"/>
    <w:rsid w:val="00292690"/>
    <w:rsid w:val="00292742"/>
    <w:rsid w:val="00292AB7"/>
    <w:rsid w:val="0029441B"/>
    <w:rsid w:val="0029515C"/>
    <w:rsid w:val="00296F2E"/>
    <w:rsid w:val="002979DE"/>
    <w:rsid w:val="002A1690"/>
    <w:rsid w:val="002A21F5"/>
    <w:rsid w:val="002A2263"/>
    <w:rsid w:val="002A3B89"/>
    <w:rsid w:val="002A4D18"/>
    <w:rsid w:val="002B11C2"/>
    <w:rsid w:val="002B22CA"/>
    <w:rsid w:val="002B3924"/>
    <w:rsid w:val="002B4359"/>
    <w:rsid w:val="002B43EC"/>
    <w:rsid w:val="002B4C04"/>
    <w:rsid w:val="002B7A71"/>
    <w:rsid w:val="002C1A09"/>
    <w:rsid w:val="002C1FAB"/>
    <w:rsid w:val="002C2050"/>
    <w:rsid w:val="002C2537"/>
    <w:rsid w:val="002C33F4"/>
    <w:rsid w:val="002C4FA9"/>
    <w:rsid w:val="002C58B3"/>
    <w:rsid w:val="002C5D88"/>
    <w:rsid w:val="002C68D2"/>
    <w:rsid w:val="002C77AD"/>
    <w:rsid w:val="002C7A62"/>
    <w:rsid w:val="002C7BE5"/>
    <w:rsid w:val="002D2137"/>
    <w:rsid w:val="002D21CA"/>
    <w:rsid w:val="002D4234"/>
    <w:rsid w:val="002D48B9"/>
    <w:rsid w:val="002D4C7D"/>
    <w:rsid w:val="002D51A9"/>
    <w:rsid w:val="002D550D"/>
    <w:rsid w:val="002D7286"/>
    <w:rsid w:val="002D76AB"/>
    <w:rsid w:val="002D7E1F"/>
    <w:rsid w:val="002E00DE"/>
    <w:rsid w:val="002E1059"/>
    <w:rsid w:val="002E1466"/>
    <w:rsid w:val="002E288C"/>
    <w:rsid w:val="002E2939"/>
    <w:rsid w:val="002E2CB6"/>
    <w:rsid w:val="002E351A"/>
    <w:rsid w:val="002E3795"/>
    <w:rsid w:val="002E3EF0"/>
    <w:rsid w:val="002E462B"/>
    <w:rsid w:val="002E488E"/>
    <w:rsid w:val="002E4F7F"/>
    <w:rsid w:val="002E510B"/>
    <w:rsid w:val="002F0ED8"/>
    <w:rsid w:val="002F34E6"/>
    <w:rsid w:val="002F3522"/>
    <w:rsid w:val="002F43EE"/>
    <w:rsid w:val="002F6019"/>
    <w:rsid w:val="002F62D5"/>
    <w:rsid w:val="002F760C"/>
    <w:rsid w:val="002F7E9A"/>
    <w:rsid w:val="00300220"/>
    <w:rsid w:val="00300481"/>
    <w:rsid w:val="00301177"/>
    <w:rsid w:val="0030196E"/>
    <w:rsid w:val="00301B47"/>
    <w:rsid w:val="0030211A"/>
    <w:rsid w:val="00303747"/>
    <w:rsid w:val="00304069"/>
    <w:rsid w:val="00304B06"/>
    <w:rsid w:val="00305C1C"/>
    <w:rsid w:val="00305CF1"/>
    <w:rsid w:val="003067FD"/>
    <w:rsid w:val="00306B9B"/>
    <w:rsid w:val="00306F6E"/>
    <w:rsid w:val="00310076"/>
    <w:rsid w:val="00310B28"/>
    <w:rsid w:val="00310B7C"/>
    <w:rsid w:val="00312ECF"/>
    <w:rsid w:val="003145E6"/>
    <w:rsid w:val="00314C82"/>
    <w:rsid w:val="003162E4"/>
    <w:rsid w:val="003167A9"/>
    <w:rsid w:val="00316AF6"/>
    <w:rsid w:val="00316D6A"/>
    <w:rsid w:val="003179A2"/>
    <w:rsid w:val="00320270"/>
    <w:rsid w:val="003219DF"/>
    <w:rsid w:val="00321C6B"/>
    <w:rsid w:val="00322ACD"/>
    <w:rsid w:val="00322C22"/>
    <w:rsid w:val="00324775"/>
    <w:rsid w:val="0032519C"/>
    <w:rsid w:val="00325DC5"/>
    <w:rsid w:val="00327127"/>
    <w:rsid w:val="00327159"/>
    <w:rsid w:val="003279D6"/>
    <w:rsid w:val="00330E79"/>
    <w:rsid w:val="003342A4"/>
    <w:rsid w:val="00334EBC"/>
    <w:rsid w:val="003351E8"/>
    <w:rsid w:val="00337214"/>
    <w:rsid w:val="00337573"/>
    <w:rsid w:val="00343072"/>
    <w:rsid w:val="00343AE1"/>
    <w:rsid w:val="003449DA"/>
    <w:rsid w:val="00345AD6"/>
    <w:rsid w:val="00345D1A"/>
    <w:rsid w:val="00346921"/>
    <w:rsid w:val="00346DBE"/>
    <w:rsid w:val="0034797E"/>
    <w:rsid w:val="003507AA"/>
    <w:rsid w:val="003532F4"/>
    <w:rsid w:val="003542A7"/>
    <w:rsid w:val="00355A4D"/>
    <w:rsid w:val="00357272"/>
    <w:rsid w:val="003579B3"/>
    <w:rsid w:val="00361785"/>
    <w:rsid w:val="0036178D"/>
    <w:rsid w:val="00362903"/>
    <w:rsid w:val="00362E8E"/>
    <w:rsid w:val="003634A7"/>
    <w:rsid w:val="0036520F"/>
    <w:rsid w:val="003659FB"/>
    <w:rsid w:val="00365CD2"/>
    <w:rsid w:val="00366746"/>
    <w:rsid w:val="00367D5F"/>
    <w:rsid w:val="0037031D"/>
    <w:rsid w:val="00370F38"/>
    <w:rsid w:val="00373466"/>
    <w:rsid w:val="00373835"/>
    <w:rsid w:val="003751AA"/>
    <w:rsid w:val="00375312"/>
    <w:rsid w:val="003764C7"/>
    <w:rsid w:val="00376872"/>
    <w:rsid w:val="00376F59"/>
    <w:rsid w:val="003770F1"/>
    <w:rsid w:val="00380012"/>
    <w:rsid w:val="00380344"/>
    <w:rsid w:val="00380EB2"/>
    <w:rsid w:val="00381EF4"/>
    <w:rsid w:val="003833FF"/>
    <w:rsid w:val="00384964"/>
    <w:rsid w:val="00385A2C"/>
    <w:rsid w:val="003863CD"/>
    <w:rsid w:val="0038673C"/>
    <w:rsid w:val="00386F24"/>
    <w:rsid w:val="00390780"/>
    <w:rsid w:val="003916BA"/>
    <w:rsid w:val="0039180C"/>
    <w:rsid w:val="0039281D"/>
    <w:rsid w:val="003933A6"/>
    <w:rsid w:val="00394E7C"/>
    <w:rsid w:val="00396BCE"/>
    <w:rsid w:val="0039727A"/>
    <w:rsid w:val="00397B09"/>
    <w:rsid w:val="003A19A6"/>
    <w:rsid w:val="003A3C05"/>
    <w:rsid w:val="003A5E40"/>
    <w:rsid w:val="003B0A22"/>
    <w:rsid w:val="003B4A88"/>
    <w:rsid w:val="003B5A44"/>
    <w:rsid w:val="003B615D"/>
    <w:rsid w:val="003C0EA7"/>
    <w:rsid w:val="003C1CAD"/>
    <w:rsid w:val="003C3C0C"/>
    <w:rsid w:val="003C5CF8"/>
    <w:rsid w:val="003C6E4E"/>
    <w:rsid w:val="003C71EE"/>
    <w:rsid w:val="003D04A7"/>
    <w:rsid w:val="003D1B09"/>
    <w:rsid w:val="003D2FB7"/>
    <w:rsid w:val="003D3D24"/>
    <w:rsid w:val="003D4C3A"/>
    <w:rsid w:val="003D5136"/>
    <w:rsid w:val="003E00AD"/>
    <w:rsid w:val="003E28B5"/>
    <w:rsid w:val="003E35F2"/>
    <w:rsid w:val="003E39E7"/>
    <w:rsid w:val="003E45D0"/>
    <w:rsid w:val="003E49B4"/>
    <w:rsid w:val="003E579E"/>
    <w:rsid w:val="003E5C66"/>
    <w:rsid w:val="003E5CAB"/>
    <w:rsid w:val="003E75D3"/>
    <w:rsid w:val="003E7636"/>
    <w:rsid w:val="003F18CE"/>
    <w:rsid w:val="003F304A"/>
    <w:rsid w:val="003F38B9"/>
    <w:rsid w:val="003F5122"/>
    <w:rsid w:val="003F76A2"/>
    <w:rsid w:val="00401BBB"/>
    <w:rsid w:val="004022E4"/>
    <w:rsid w:val="00403186"/>
    <w:rsid w:val="00404B33"/>
    <w:rsid w:val="0040640E"/>
    <w:rsid w:val="004070C2"/>
    <w:rsid w:val="00407E23"/>
    <w:rsid w:val="00420610"/>
    <w:rsid w:val="004212AC"/>
    <w:rsid w:val="00423172"/>
    <w:rsid w:val="00423174"/>
    <w:rsid w:val="004246D9"/>
    <w:rsid w:val="004262EC"/>
    <w:rsid w:val="004272B1"/>
    <w:rsid w:val="004278E5"/>
    <w:rsid w:val="004300AB"/>
    <w:rsid w:val="004300C6"/>
    <w:rsid w:val="00430ECD"/>
    <w:rsid w:val="004310D8"/>
    <w:rsid w:val="00432C29"/>
    <w:rsid w:val="00432E84"/>
    <w:rsid w:val="00433144"/>
    <w:rsid w:val="004350FC"/>
    <w:rsid w:val="004359DC"/>
    <w:rsid w:val="004360CA"/>
    <w:rsid w:val="0043681B"/>
    <w:rsid w:val="004371DD"/>
    <w:rsid w:val="004406B5"/>
    <w:rsid w:val="00440B97"/>
    <w:rsid w:val="004422CF"/>
    <w:rsid w:val="00443D3E"/>
    <w:rsid w:val="004440FE"/>
    <w:rsid w:val="0044652A"/>
    <w:rsid w:val="004471E3"/>
    <w:rsid w:val="0044734E"/>
    <w:rsid w:val="00447457"/>
    <w:rsid w:val="004503A9"/>
    <w:rsid w:val="00451257"/>
    <w:rsid w:val="00452856"/>
    <w:rsid w:val="00452B6B"/>
    <w:rsid w:val="00453EF3"/>
    <w:rsid w:val="004543C0"/>
    <w:rsid w:val="0045627C"/>
    <w:rsid w:val="00457AD0"/>
    <w:rsid w:val="00457D1C"/>
    <w:rsid w:val="00457F2B"/>
    <w:rsid w:val="00460CE8"/>
    <w:rsid w:val="004613EA"/>
    <w:rsid w:val="0046234F"/>
    <w:rsid w:val="00463A59"/>
    <w:rsid w:val="0046597E"/>
    <w:rsid w:val="004667DC"/>
    <w:rsid w:val="00467483"/>
    <w:rsid w:val="00467E4A"/>
    <w:rsid w:val="00470552"/>
    <w:rsid w:val="00472241"/>
    <w:rsid w:val="00472689"/>
    <w:rsid w:val="004743F9"/>
    <w:rsid w:val="004744E8"/>
    <w:rsid w:val="00475398"/>
    <w:rsid w:val="00476C77"/>
    <w:rsid w:val="004771BD"/>
    <w:rsid w:val="004805E4"/>
    <w:rsid w:val="00483352"/>
    <w:rsid w:val="00483536"/>
    <w:rsid w:val="00484C3D"/>
    <w:rsid w:val="00484F94"/>
    <w:rsid w:val="00486827"/>
    <w:rsid w:val="00486A17"/>
    <w:rsid w:val="00486A6B"/>
    <w:rsid w:val="004873AE"/>
    <w:rsid w:val="00490BCF"/>
    <w:rsid w:val="004914D4"/>
    <w:rsid w:val="00492F61"/>
    <w:rsid w:val="0049591C"/>
    <w:rsid w:val="004A0AD5"/>
    <w:rsid w:val="004A2A11"/>
    <w:rsid w:val="004A2BF4"/>
    <w:rsid w:val="004A3A56"/>
    <w:rsid w:val="004A6A8A"/>
    <w:rsid w:val="004A6EFD"/>
    <w:rsid w:val="004A7691"/>
    <w:rsid w:val="004A79B3"/>
    <w:rsid w:val="004B0349"/>
    <w:rsid w:val="004B0690"/>
    <w:rsid w:val="004B4D9B"/>
    <w:rsid w:val="004B670B"/>
    <w:rsid w:val="004B673E"/>
    <w:rsid w:val="004B6F70"/>
    <w:rsid w:val="004B7491"/>
    <w:rsid w:val="004B75BD"/>
    <w:rsid w:val="004C022E"/>
    <w:rsid w:val="004C1999"/>
    <w:rsid w:val="004C26E0"/>
    <w:rsid w:val="004C2A85"/>
    <w:rsid w:val="004C3624"/>
    <w:rsid w:val="004C43A5"/>
    <w:rsid w:val="004C5A25"/>
    <w:rsid w:val="004C5F61"/>
    <w:rsid w:val="004C6AA2"/>
    <w:rsid w:val="004C7FB0"/>
    <w:rsid w:val="004D19FA"/>
    <w:rsid w:val="004D2F1F"/>
    <w:rsid w:val="004D445F"/>
    <w:rsid w:val="004D5A16"/>
    <w:rsid w:val="004D602E"/>
    <w:rsid w:val="004D6CA2"/>
    <w:rsid w:val="004D71A4"/>
    <w:rsid w:val="004E1501"/>
    <w:rsid w:val="004E17DC"/>
    <w:rsid w:val="004E2304"/>
    <w:rsid w:val="004E23EC"/>
    <w:rsid w:val="004E299F"/>
    <w:rsid w:val="004E2BEE"/>
    <w:rsid w:val="004E3450"/>
    <w:rsid w:val="004E3CF9"/>
    <w:rsid w:val="004E4241"/>
    <w:rsid w:val="004E42DB"/>
    <w:rsid w:val="004E491E"/>
    <w:rsid w:val="004E580C"/>
    <w:rsid w:val="004E673D"/>
    <w:rsid w:val="004E7214"/>
    <w:rsid w:val="004E73BC"/>
    <w:rsid w:val="004E7EC1"/>
    <w:rsid w:val="004F0FA3"/>
    <w:rsid w:val="004F3B60"/>
    <w:rsid w:val="004F6620"/>
    <w:rsid w:val="004F6755"/>
    <w:rsid w:val="004F74F7"/>
    <w:rsid w:val="00500AC2"/>
    <w:rsid w:val="00501F1D"/>
    <w:rsid w:val="00502219"/>
    <w:rsid w:val="00503A42"/>
    <w:rsid w:val="00503D32"/>
    <w:rsid w:val="00506683"/>
    <w:rsid w:val="00510951"/>
    <w:rsid w:val="00513452"/>
    <w:rsid w:val="00513FE6"/>
    <w:rsid w:val="00516DA6"/>
    <w:rsid w:val="00517EFE"/>
    <w:rsid w:val="00520DE2"/>
    <w:rsid w:val="00522674"/>
    <w:rsid w:val="00523348"/>
    <w:rsid w:val="00523BC5"/>
    <w:rsid w:val="005255B0"/>
    <w:rsid w:val="005271F3"/>
    <w:rsid w:val="00527D3F"/>
    <w:rsid w:val="005300A9"/>
    <w:rsid w:val="00532336"/>
    <w:rsid w:val="005334F7"/>
    <w:rsid w:val="00534A9E"/>
    <w:rsid w:val="00535729"/>
    <w:rsid w:val="0053742F"/>
    <w:rsid w:val="0054028F"/>
    <w:rsid w:val="005435EA"/>
    <w:rsid w:val="0054406C"/>
    <w:rsid w:val="00545BB7"/>
    <w:rsid w:val="00545EBF"/>
    <w:rsid w:val="00546E9C"/>
    <w:rsid w:val="005476CC"/>
    <w:rsid w:val="005478ED"/>
    <w:rsid w:val="0055011B"/>
    <w:rsid w:val="00550A1C"/>
    <w:rsid w:val="005516A3"/>
    <w:rsid w:val="00552D91"/>
    <w:rsid w:val="00553739"/>
    <w:rsid w:val="00553912"/>
    <w:rsid w:val="00555901"/>
    <w:rsid w:val="00555D18"/>
    <w:rsid w:val="00557372"/>
    <w:rsid w:val="0056127F"/>
    <w:rsid w:val="00561DB1"/>
    <w:rsid w:val="005638A7"/>
    <w:rsid w:val="00563B76"/>
    <w:rsid w:val="005646ED"/>
    <w:rsid w:val="005666C1"/>
    <w:rsid w:val="00566C7B"/>
    <w:rsid w:val="00567147"/>
    <w:rsid w:val="00567249"/>
    <w:rsid w:val="00567CEA"/>
    <w:rsid w:val="00567D4C"/>
    <w:rsid w:val="005700C6"/>
    <w:rsid w:val="00570473"/>
    <w:rsid w:val="0057205E"/>
    <w:rsid w:val="005723F4"/>
    <w:rsid w:val="00572932"/>
    <w:rsid w:val="00572CE9"/>
    <w:rsid w:val="00572D1F"/>
    <w:rsid w:val="00572E23"/>
    <w:rsid w:val="005744D6"/>
    <w:rsid w:val="00574FF9"/>
    <w:rsid w:val="00575427"/>
    <w:rsid w:val="00575DE1"/>
    <w:rsid w:val="00576C74"/>
    <w:rsid w:val="00576C94"/>
    <w:rsid w:val="00577A2B"/>
    <w:rsid w:val="005818C0"/>
    <w:rsid w:val="00581960"/>
    <w:rsid w:val="00582507"/>
    <w:rsid w:val="005838F8"/>
    <w:rsid w:val="0058472C"/>
    <w:rsid w:val="0058486F"/>
    <w:rsid w:val="00584FF6"/>
    <w:rsid w:val="00585615"/>
    <w:rsid w:val="0058582B"/>
    <w:rsid w:val="00585BD0"/>
    <w:rsid w:val="00585D46"/>
    <w:rsid w:val="0058600C"/>
    <w:rsid w:val="00587E1B"/>
    <w:rsid w:val="00590D15"/>
    <w:rsid w:val="00591BBF"/>
    <w:rsid w:val="00593A04"/>
    <w:rsid w:val="00593AC8"/>
    <w:rsid w:val="00594967"/>
    <w:rsid w:val="00594C75"/>
    <w:rsid w:val="00597301"/>
    <w:rsid w:val="00597D39"/>
    <w:rsid w:val="005A0B5E"/>
    <w:rsid w:val="005A1ABF"/>
    <w:rsid w:val="005A1E20"/>
    <w:rsid w:val="005A23D2"/>
    <w:rsid w:val="005A489E"/>
    <w:rsid w:val="005A4951"/>
    <w:rsid w:val="005A5EDF"/>
    <w:rsid w:val="005A763A"/>
    <w:rsid w:val="005A7864"/>
    <w:rsid w:val="005A7A4C"/>
    <w:rsid w:val="005B0998"/>
    <w:rsid w:val="005B0CB6"/>
    <w:rsid w:val="005B164E"/>
    <w:rsid w:val="005B2687"/>
    <w:rsid w:val="005B2B45"/>
    <w:rsid w:val="005B31D7"/>
    <w:rsid w:val="005B32C3"/>
    <w:rsid w:val="005B38DF"/>
    <w:rsid w:val="005B3CC5"/>
    <w:rsid w:val="005B410A"/>
    <w:rsid w:val="005B667B"/>
    <w:rsid w:val="005C06D4"/>
    <w:rsid w:val="005C377D"/>
    <w:rsid w:val="005C3C5D"/>
    <w:rsid w:val="005C40AD"/>
    <w:rsid w:val="005C61B6"/>
    <w:rsid w:val="005C61FE"/>
    <w:rsid w:val="005C71FB"/>
    <w:rsid w:val="005D2350"/>
    <w:rsid w:val="005D2E04"/>
    <w:rsid w:val="005D3892"/>
    <w:rsid w:val="005D3A0D"/>
    <w:rsid w:val="005D4038"/>
    <w:rsid w:val="005D5117"/>
    <w:rsid w:val="005D6022"/>
    <w:rsid w:val="005D6626"/>
    <w:rsid w:val="005D7263"/>
    <w:rsid w:val="005D7BFC"/>
    <w:rsid w:val="005D7C17"/>
    <w:rsid w:val="005E1C62"/>
    <w:rsid w:val="005E2816"/>
    <w:rsid w:val="005E2AF9"/>
    <w:rsid w:val="005E2F22"/>
    <w:rsid w:val="005E33A3"/>
    <w:rsid w:val="005E6954"/>
    <w:rsid w:val="005E737D"/>
    <w:rsid w:val="005E77A4"/>
    <w:rsid w:val="005E79B6"/>
    <w:rsid w:val="005F0B39"/>
    <w:rsid w:val="005F18EE"/>
    <w:rsid w:val="005F1BF4"/>
    <w:rsid w:val="005F2639"/>
    <w:rsid w:val="005F2CA8"/>
    <w:rsid w:val="005F2D26"/>
    <w:rsid w:val="005F38F7"/>
    <w:rsid w:val="005F445E"/>
    <w:rsid w:val="005F4DDB"/>
    <w:rsid w:val="005F6281"/>
    <w:rsid w:val="005F6D04"/>
    <w:rsid w:val="005F6F93"/>
    <w:rsid w:val="005F725F"/>
    <w:rsid w:val="00601318"/>
    <w:rsid w:val="006033EB"/>
    <w:rsid w:val="006040A7"/>
    <w:rsid w:val="0060431D"/>
    <w:rsid w:val="00605C68"/>
    <w:rsid w:val="00610A7F"/>
    <w:rsid w:val="00610AF6"/>
    <w:rsid w:val="0061105E"/>
    <w:rsid w:val="00611A48"/>
    <w:rsid w:val="00611EFB"/>
    <w:rsid w:val="00612486"/>
    <w:rsid w:val="0061389B"/>
    <w:rsid w:val="00613A36"/>
    <w:rsid w:val="00614567"/>
    <w:rsid w:val="00615F7F"/>
    <w:rsid w:val="00616549"/>
    <w:rsid w:val="0061775E"/>
    <w:rsid w:val="00617C2A"/>
    <w:rsid w:val="006214A3"/>
    <w:rsid w:val="00621F04"/>
    <w:rsid w:val="006239E1"/>
    <w:rsid w:val="00623F0C"/>
    <w:rsid w:val="006263A7"/>
    <w:rsid w:val="0062714E"/>
    <w:rsid w:val="00630C6C"/>
    <w:rsid w:val="00632005"/>
    <w:rsid w:val="006324D6"/>
    <w:rsid w:val="00633194"/>
    <w:rsid w:val="00634AF7"/>
    <w:rsid w:val="00634C99"/>
    <w:rsid w:val="006350FA"/>
    <w:rsid w:val="0063679F"/>
    <w:rsid w:val="00637825"/>
    <w:rsid w:val="00637B41"/>
    <w:rsid w:val="00637D22"/>
    <w:rsid w:val="00640825"/>
    <w:rsid w:val="00640B8A"/>
    <w:rsid w:val="0064342D"/>
    <w:rsid w:val="0064381F"/>
    <w:rsid w:val="0064394F"/>
    <w:rsid w:val="00643DCE"/>
    <w:rsid w:val="00644707"/>
    <w:rsid w:val="00646091"/>
    <w:rsid w:val="0064745C"/>
    <w:rsid w:val="00650591"/>
    <w:rsid w:val="0065217E"/>
    <w:rsid w:val="0065281D"/>
    <w:rsid w:val="00652ACB"/>
    <w:rsid w:val="00652F25"/>
    <w:rsid w:val="00654858"/>
    <w:rsid w:val="00655C59"/>
    <w:rsid w:val="00667E5C"/>
    <w:rsid w:val="00667FBE"/>
    <w:rsid w:val="00670194"/>
    <w:rsid w:val="00670510"/>
    <w:rsid w:val="00670855"/>
    <w:rsid w:val="00670FBE"/>
    <w:rsid w:val="006716CD"/>
    <w:rsid w:val="00674423"/>
    <w:rsid w:val="00674E92"/>
    <w:rsid w:val="006755FC"/>
    <w:rsid w:val="00677F6C"/>
    <w:rsid w:val="00680269"/>
    <w:rsid w:val="00680B16"/>
    <w:rsid w:val="00680D11"/>
    <w:rsid w:val="00680D40"/>
    <w:rsid w:val="00681DF4"/>
    <w:rsid w:val="00683C07"/>
    <w:rsid w:val="00684AB6"/>
    <w:rsid w:val="00685744"/>
    <w:rsid w:val="0068782F"/>
    <w:rsid w:val="00690F89"/>
    <w:rsid w:val="00691E67"/>
    <w:rsid w:val="006929BC"/>
    <w:rsid w:val="006931E9"/>
    <w:rsid w:val="00695885"/>
    <w:rsid w:val="00695951"/>
    <w:rsid w:val="00697C96"/>
    <w:rsid w:val="006A05F5"/>
    <w:rsid w:val="006A1812"/>
    <w:rsid w:val="006A2DFE"/>
    <w:rsid w:val="006A3602"/>
    <w:rsid w:val="006A3BBD"/>
    <w:rsid w:val="006A5456"/>
    <w:rsid w:val="006A6C40"/>
    <w:rsid w:val="006B04E0"/>
    <w:rsid w:val="006B1B1A"/>
    <w:rsid w:val="006B24BA"/>
    <w:rsid w:val="006B38D0"/>
    <w:rsid w:val="006B487A"/>
    <w:rsid w:val="006B6191"/>
    <w:rsid w:val="006B7BAD"/>
    <w:rsid w:val="006B7E8F"/>
    <w:rsid w:val="006C1426"/>
    <w:rsid w:val="006C4710"/>
    <w:rsid w:val="006C51A4"/>
    <w:rsid w:val="006C544A"/>
    <w:rsid w:val="006D0D44"/>
    <w:rsid w:val="006D0F4F"/>
    <w:rsid w:val="006D4356"/>
    <w:rsid w:val="006D63A2"/>
    <w:rsid w:val="006D7855"/>
    <w:rsid w:val="006D7E1C"/>
    <w:rsid w:val="006E0F1E"/>
    <w:rsid w:val="006E0F30"/>
    <w:rsid w:val="006E2D12"/>
    <w:rsid w:val="006E4447"/>
    <w:rsid w:val="006E5A77"/>
    <w:rsid w:val="006E6FE4"/>
    <w:rsid w:val="006F2DD2"/>
    <w:rsid w:val="006F30DE"/>
    <w:rsid w:val="006F3946"/>
    <w:rsid w:val="006F3F21"/>
    <w:rsid w:val="006F42F9"/>
    <w:rsid w:val="006F5E78"/>
    <w:rsid w:val="006F5F09"/>
    <w:rsid w:val="006F6E79"/>
    <w:rsid w:val="006F6EBF"/>
    <w:rsid w:val="006F7FBC"/>
    <w:rsid w:val="0070176C"/>
    <w:rsid w:val="00701D0A"/>
    <w:rsid w:val="0070376D"/>
    <w:rsid w:val="00703936"/>
    <w:rsid w:val="0070416E"/>
    <w:rsid w:val="007041DD"/>
    <w:rsid w:val="00704529"/>
    <w:rsid w:val="0070536D"/>
    <w:rsid w:val="00707F5E"/>
    <w:rsid w:val="00711527"/>
    <w:rsid w:val="00711A92"/>
    <w:rsid w:val="0071420E"/>
    <w:rsid w:val="007147DF"/>
    <w:rsid w:val="00714867"/>
    <w:rsid w:val="007154B9"/>
    <w:rsid w:val="007154EC"/>
    <w:rsid w:val="007167BC"/>
    <w:rsid w:val="007168C8"/>
    <w:rsid w:val="00716C55"/>
    <w:rsid w:val="007177C0"/>
    <w:rsid w:val="00717A40"/>
    <w:rsid w:val="00717BB9"/>
    <w:rsid w:val="007203B3"/>
    <w:rsid w:val="0072236B"/>
    <w:rsid w:val="00722B0D"/>
    <w:rsid w:val="00723AC7"/>
    <w:rsid w:val="007241CC"/>
    <w:rsid w:val="00724FA7"/>
    <w:rsid w:val="00725CD6"/>
    <w:rsid w:val="0072760A"/>
    <w:rsid w:val="00727F77"/>
    <w:rsid w:val="0073151B"/>
    <w:rsid w:val="0073336C"/>
    <w:rsid w:val="00733B68"/>
    <w:rsid w:val="00733D0D"/>
    <w:rsid w:val="00734202"/>
    <w:rsid w:val="00734B73"/>
    <w:rsid w:val="00735A63"/>
    <w:rsid w:val="00736215"/>
    <w:rsid w:val="00736C76"/>
    <w:rsid w:val="00741162"/>
    <w:rsid w:val="00742918"/>
    <w:rsid w:val="00744698"/>
    <w:rsid w:val="00744AFA"/>
    <w:rsid w:val="00745556"/>
    <w:rsid w:val="00745BAF"/>
    <w:rsid w:val="00745F11"/>
    <w:rsid w:val="00747C78"/>
    <w:rsid w:val="007505CF"/>
    <w:rsid w:val="00751CD9"/>
    <w:rsid w:val="00752998"/>
    <w:rsid w:val="00752B95"/>
    <w:rsid w:val="00754009"/>
    <w:rsid w:val="00754C7C"/>
    <w:rsid w:val="007551FF"/>
    <w:rsid w:val="007565B0"/>
    <w:rsid w:val="00757051"/>
    <w:rsid w:val="00757520"/>
    <w:rsid w:val="00761063"/>
    <w:rsid w:val="00761222"/>
    <w:rsid w:val="00761761"/>
    <w:rsid w:val="00762FE7"/>
    <w:rsid w:val="00763C95"/>
    <w:rsid w:val="00767F33"/>
    <w:rsid w:val="007700D8"/>
    <w:rsid w:val="00770BDB"/>
    <w:rsid w:val="00770D19"/>
    <w:rsid w:val="00771C91"/>
    <w:rsid w:val="0077351D"/>
    <w:rsid w:val="00773A33"/>
    <w:rsid w:val="00773BCA"/>
    <w:rsid w:val="007741DE"/>
    <w:rsid w:val="0077453F"/>
    <w:rsid w:val="007748A9"/>
    <w:rsid w:val="007758E1"/>
    <w:rsid w:val="00775A6A"/>
    <w:rsid w:val="007760C1"/>
    <w:rsid w:val="00780C6E"/>
    <w:rsid w:val="0078204C"/>
    <w:rsid w:val="00782934"/>
    <w:rsid w:val="00784775"/>
    <w:rsid w:val="00784E8E"/>
    <w:rsid w:val="0078657A"/>
    <w:rsid w:val="00786FE6"/>
    <w:rsid w:val="007871C1"/>
    <w:rsid w:val="00787BCE"/>
    <w:rsid w:val="00791350"/>
    <w:rsid w:val="00794D78"/>
    <w:rsid w:val="00795E24"/>
    <w:rsid w:val="00796496"/>
    <w:rsid w:val="00797F30"/>
    <w:rsid w:val="007A0DC8"/>
    <w:rsid w:val="007A18AF"/>
    <w:rsid w:val="007A20D0"/>
    <w:rsid w:val="007A2D19"/>
    <w:rsid w:val="007A4155"/>
    <w:rsid w:val="007A53D6"/>
    <w:rsid w:val="007A55F8"/>
    <w:rsid w:val="007A71E3"/>
    <w:rsid w:val="007B007F"/>
    <w:rsid w:val="007B1E80"/>
    <w:rsid w:val="007B2A06"/>
    <w:rsid w:val="007B2AD6"/>
    <w:rsid w:val="007B3D34"/>
    <w:rsid w:val="007B3F6E"/>
    <w:rsid w:val="007B420E"/>
    <w:rsid w:val="007C0199"/>
    <w:rsid w:val="007C17DB"/>
    <w:rsid w:val="007C2681"/>
    <w:rsid w:val="007C37A4"/>
    <w:rsid w:val="007C3D37"/>
    <w:rsid w:val="007C5AD5"/>
    <w:rsid w:val="007C5B45"/>
    <w:rsid w:val="007C5EC3"/>
    <w:rsid w:val="007C719C"/>
    <w:rsid w:val="007C73A0"/>
    <w:rsid w:val="007D0FC1"/>
    <w:rsid w:val="007D269C"/>
    <w:rsid w:val="007D371C"/>
    <w:rsid w:val="007D3790"/>
    <w:rsid w:val="007D388D"/>
    <w:rsid w:val="007D55A4"/>
    <w:rsid w:val="007D5C98"/>
    <w:rsid w:val="007D5D30"/>
    <w:rsid w:val="007D65B7"/>
    <w:rsid w:val="007D65EE"/>
    <w:rsid w:val="007D72B4"/>
    <w:rsid w:val="007D78A3"/>
    <w:rsid w:val="007D79A0"/>
    <w:rsid w:val="007D7DBF"/>
    <w:rsid w:val="007E0052"/>
    <w:rsid w:val="007E14BC"/>
    <w:rsid w:val="007E285B"/>
    <w:rsid w:val="007E3089"/>
    <w:rsid w:val="007E44BD"/>
    <w:rsid w:val="007E49F2"/>
    <w:rsid w:val="007E573A"/>
    <w:rsid w:val="007E589F"/>
    <w:rsid w:val="007E5C3D"/>
    <w:rsid w:val="007E5D3D"/>
    <w:rsid w:val="007E6EB8"/>
    <w:rsid w:val="007F0B59"/>
    <w:rsid w:val="007F0B5B"/>
    <w:rsid w:val="007F11DC"/>
    <w:rsid w:val="007F1D71"/>
    <w:rsid w:val="007F1E28"/>
    <w:rsid w:val="007F36E1"/>
    <w:rsid w:val="007F41E7"/>
    <w:rsid w:val="007F46D7"/>
    <w:rsid w:val="007F4CAA"/>
    <w:rsid w:val="008001E6"/>
    <w:rsid w:val="0080185B"/>
    <w:rsid w:val="00802D40"/>
    <w:rsid w:val="00803452"/>
    <w:rsid w:val="00804185"/>
    <w:rsid w:val="00805590"/>
    <w:rsid w:val="00805985"/>
    <w:rsid w:val="00805A4F"/>
    <w:rsid w:val="00806F34"/>
    <w:rsid w:val="00807F88"/>
    <w:rsid w:val="008116B7"/>
    <w:rsid w:val="00812B76"/>
    <w:rsid w:val="0081507F"/>
    <w:rsid w:val="0082029F"/>
    <w:rsid w:val="00820303"/>
    <w:rsid w:val="00820632"/>
    <w:rsid w:val="00825BDD"/>
    <w:rsid w:val="00825F5D"/>
    <w:rsid w:val="00830016"/>
    <w:rsid w:val="0083131E"/>
    <w:rsid w:val="008323BC"/>
    <w:rsid w:val="00832818"/>
    <w:rsid w:val="008328CA"/>
    <w:rsid w:val="0083327F"/>
    <w:rsid w:val="00833451"/>
    <w:rsid w:val="00834B40"/>
    <w:rsid w:val="0083543F"/>
    <w:rsid w:val="00836406"/>
    <w:rsid w:val="00836FD4"/>
    <w:rsid w:val="0083759D"/>
    <w:rsid w:val="0084143F"/>
    <w:rsid w:val="008416F7"/>
    <w:rsid w:val="00842F9E"/>
    <w:rsid w:val="008440D6"/>
    <w:rsid w:val="00844484"/>
    <w:rsid w:val="008453EF"/>
    <w:rsid w:val="00845954"/>
    <w:rsid w:val="00846407"/>
    <w:rsid w:val="008477E5"/>
    <w:rsid w:val="00850368"/>
    <w:rsid w:val="00850EDB"/>
    <w:rsid w:val="0085338F"/>
    <w:rsid w:val="008533DC"/>
    <w:rsid w:val="00853768"/>
    <w:rsid w:val="00853861"/>
    <w:rsid w:val="00853DD1"/>
    <w:rsid w:val="0085588C"/>
    <w:rsid w:val="00855FDA"/>
    <w:rsid w:val="00856490"/>
    <w:rsid w:val="0085658C"/>
    <w:rsid w:val="00857EC7"/>
    <w:rsid w:val="00857F9B"/>
    <w:rsid w:val="008604E7"/>
    <w:rsid w:val="00860D13"/>
    <w:rsid w:val="00860E21"/>
    <w:rsid w:val="008635BF"/>
    <w:rsid w:val="00866EBD"/>
    <w:rsid w:val="0087005D"/>
    <w:rsid w:val="00870C64"/>
    <w:rsid w:val="008714F1"/>
    <w:rsid w:val="00873965"/>
    <w:rsid w:val="00873FD8"/>
    <w:rsid w:val="008741E4"/>
    <w:rsid w:val="00874F3A"/>
    <w:rsid w:val="0087509E"/>
    <w:rsid w:val="008802D3"/>
    <w:rsid w:val="00880628"/>
    <w:rsid w:val="008821EA"/>
    <w:rsid w:val="008829AF"/>
    <w:rsid w:val="008829E3"/>
    <w:rsid w:val="008835F9"/>
    <w:rsid w:val="00883780"/>
    <w:rsid w:val="00883963"/>
    <w:rsid w:val="00884F13"/>
    <w:rsid w:val="00885DC7"/>
    <w:rsid w:val="008873DB"/>
    <w:rsid w:val="00887BF6"/>
    <w:rsid w:val="00887FCF"/>
    <w:rsid w:val="00890EF4"/>
    <w:rsid w:val="008913E3"/>
    <w:rsid w:val="0089156D"/>
    <w:rsid w:val="008918E7"/>
    <w:rsid w:val="00892EB5"/>
    <w:rsid w:val="0089523A"/>
    <w:rsid w:val="008953D1"/>
    <w:rsid w:val="00897BF4"/>
    <w:rsid w:val="008A0ABD"/>
    <w:rsid w:val="008A0DB7"/>
    <w:rsid w:val="008A169F"/>
    <w:rsid w:val="008A3B54"/>
    <w:rsid w:val="008A3F7C"/>
    <w:rsid w:val="008A4E00"/>
    <w:rsid w:val="008A6D53"/>
    <w:rsid w:val="008B21A6"/>
    <w:rsid w:val="008B26BE"/>
    <w:rsid w:val="008B2824"/>
    <w:rsid w:val="008B29CE"/>
    <w:rsid w:val="008B36F0"/>
    <w:rsid w:val="008B535B"/>
    <w:rsid w:val="008B68DC"/>
    <w:rsid w:val="008C09F2"/>
    <w:rsid w:val="008C0BB7"/>
    <w:rsid w:val="008C1FB5"/>
    <w:rsid w:val="008C3B04"/>
    <w:rsid w:val="008C3C06"/>
    <w:rsid w:val="008C425C"/>
    <w:rsid w:val="008C4728"/>
    <w:rsid w:val="008C592B"/>
    <w:rsid w:val="008C5F4C"/>
    <w:rsid w:val="008C6391"/>
    <w:rsid w:val="008D01DC"/>
    <w:rsid w:val="008D20BA"/>
    <w:rsid w:val="008D2BC8"/>
    <w:rsid w:val="008D2D2F"/>
    <w:rsid w:val="008D323A"/>
    <w:rsid w:val="008D3B10"/>
    <w:rsid w:val="008D4406"/>
    <w:rsid w:val="008D4579"/>
    <w:rsid w:val="008D65C0"/>
    <w:rsid w:val="008D6C14"/>
    <w:rsid w:val="008D7A36"/>
    <w:rsid w:val="008D7D2E"/>
    <w:rsid w:val="008E13F4"/>
    <w:rsid w:val="008E1555"/>
    <w:rsid w:val="008E1A51"/>
    <w:rsid w:val="008E2134"/>
    <w:rsid w:val="008E25EE"/>
    <w:rsid w:val="008E46DC"/>
    <w:rsid w:val="008E4CF1"/>
    <w:rsid w:val="008E51F5"/>
    <w:rsid w:val="008E568C"/>
    <w:rsid w:val="008E5B56"/>
    <w:rsid w:val="008E5C6B"/>
    <w:rsid w:val="008F086A"/>
    <w:rsid w:val="008F08CE"/>
    <w:rsid w:val="008F0E13"/>
    <w:rsid w:val="008F15C4"/>
    <w:rsid w:val="008F217D"/>
    <w:rsid w:val="008F2B0F"/>
    <w:rsid w:val="00901646"/>
    <w:rsid w:val="00902533"/>
    <w:rsid w:val="009025FF"/>
    <w:rsid w:val="009044C5"/>
    <w:rsid w:val="00904BE7"/>
    <w:rsid w:val="00905FCE"/>
    <w:rsid w:val="00906E56"/>
    <w:rsid w:val="00907056"/>
    <w:rsid w:val="009070F8"/>
    <w:rsid w:val="009078BB"/>
    <w:rsid w:val="00907AB3"/>
    <w:rsid w:val="009110E2"/>
    <w:rsid w:val="00911906"/>
    <w:rsid w:val="00912ECC"/>
    <w:rsid w:val="00913B78"/>
    <w:rsid w:val="0091432F"/>
    <w:rsid w:val="00915504"/>
    <w:rsid w:val="0092039A"/>
    <w:rsid w:val="00922577"/>
    <w:rsid w:val="00923DCD"/>
    <w:rsid w:val="00923F26"/>
    <w:rsid w:val="0092435C"/>
    <w:rsid w:val="00925B3E"/>
    <w:rsid w:val="00925F24"/>
    <w:rsid w:val="0093017F"/>
    <w:rsid w:val="009307FB"/>
    <w:rsid w:val="00932AFD"/>
    <w:rsid w:val="00932FD9"/>
    <w:rsid w:val="0093424A"/>
    <w:rsid w:val="00936810"/>
    <w:rsid w:val="009430D8"/>
    <w:rsid w:val="00943211"/>
    <w:rsid w:val="00943747"/>
    <w:rsid w:val="00943FB1"/>
    <w:rsid w:val="00947860"/>
    <w:rsid w:val="00950827"/>
    <w:rsid w:val="0095367A"/>
    <w:rsid w:val="00953B16"/>
    <w:rsid w:val="00954C0D"/>
    <w:rsid w:val="009552A8"/>
    <w:rsid w:val="009560F9"/>
    <w:rsid w:val="009564B4"/>
    <w:rsid w:val="0095663E"/>
    <w:rsid w:val="00957A88"/>
    <w:rsid w:val="00957F2C"/>
    <w:rsid w:val="00960318"/>
    <w:rsid w:val="00960BC0"/>
    <w:rsid w:val="009615B4"/>
    <w:rsid w:val="009622A0"/>
    <w:rsid w:val="0096370B"/>
    <w:rsid w:val="0096381A"/>
    <w:rsid w:val="00964C9D"/>
    <w:rsid w:val="009650FB"/>
    <w:rsid w:val="00965934"/>
    <w:rsid w:val="009664CD"/>
    <w:rsid w:val="0097029B"/>
    <w:rsid w:val="009704C2"/>
    <w:rsid w:val="00971829"/>
    <w:rsid w:val="00971C3F"/>
    <w:rsid w:val="00973125"/>
    <w:rsid w:val="00973A2B"/>
    <w:rsid w:val="00977922"/>
    <w:rsid w:val="00983413"/>
    <w:rsid w:val="009840EC"/>
    <w:rsid w:val="00987C36"/>
    <w:rsid w:val="00994BED"/>
    <w:rsid w:val="009953DA"/>
    <w:rsid w:val="0099624F"/>
    <w:rsid w:val="00996C93"/>
    <w:rsid w:val="00997599"/>
    <w:rsid w:val="009A027C"/>
    <w:rsid w:val="009A0A4C"/>
    <w:rsid w:val="009A1501"/>
    <w:rsid w:val="009A1D31"/>
    <w:rsid w:val="009A26B9"/>
    <w:rsid w:val="009A26D7"/>
    <w:rsid w:val="009A27DF"/>
    <w:rsid w:val="009A3464"/>
    <w:rsid w:val="009A3748"/>
    <w:rsid w:val="009A3BD3"/>
    <w:rsid w:val="009A3D19"/>
    <w:rsid w:val="009A43FE"/>
    <w:rsid w:val="009A4A81"/>
    <w:rsid w:val="009A5B5E"/>
    <w:rsid w:val="009A666E"/>
    <w:rsid w:val="009A7258"/>
    <w:rsid w:val="009B1295"/>
    <w:rsid w:val="009B2AE0"/>
    <w:rsid w:val="009B4966"/>
    <w:rsid w:val="009B66BF"/>
    <w:rsid w:val="009B6924"/>
    <w:rsid w:val="009B7FFA"/>
    <w:rsid w:val="009C0918"/>
    <w:rsid w:val="009C0B23"/>
    <w:rsid w:val="009C1A37"/>
    <w:rsid w:val="009C46BA"/>
    <w:rsid w:val="009C49E3"/>
    <w:rsid w:val="009C61F8"/>
    <w:rsid w:val="009C61FD"/>
    <w:rsid w:val="009C63BB"/>
    <w:rsid w:val="009C7694"/>
    <w:rsid w:val="009C77E7"/>
    <w:rsid w:val="009C7903"/>
    <w:rsid w:val="009D1A12"/>
    <w:rsid w:val="009D3500"/>
    <w:rsid w:val="009D3CC9"/>
    <w:rsid w:val="009D42B1"/>
    <w:rsid w:val="009E1257"/>
    <w:rsid w:val="009E2C43"/>
    <w:rsid w:val="009E39C5"/>
    <w:rsid w:val="009E4389"/>
    <w:rsid w:val="009E6642"/>
    <w:rsid w:val="009E7931"/>
    <w:rsid w:val="009E7A0A"/>
    <w:rsid w:val="009E7E33"/>
    <w:rsid w:val="009F0200"/>
    <w:rsid w:val="009F10C0"/>
    <w:rsid w:val="009F29A3"/>
    <w:rsid w:val="009F2D44"/>
    <w:rsid w:val="009F57C6"/>
    <w:rsid w:val="009F5A7F"/>
    <w:rsid w:val="009F77BD"/>
    <w:rsid w:val="00A0129E"/>
    <w:rsid w:val="00A02A5B"/>
    <w:rsid w:val="00A02A63"/>
    <w:rsid w:val="00A05004"/>
    <w:rsid w:val="00A06D36"/>
    <w:rsid w:val="00A11C5B"/>
    <w:rsid w:val="00A11DC8"/>
    <w:rsid w:val="00A12A36"/>
    <w:rsid w:val="00A12F32"/>
    <w:rsid w:val="00A12FDD"/>
    <w:rsid w:val="00A13F17"/>
    <w:rsid w:val="00A158B4"/>
    <w:rsid w:val="00A16145"/>
    <w:rsid w:val="00A16611"/>
    <w:rsid w:val="00A204DD"/>
    <w:rsid w:val="00A223DE"/>
    <w:rsid w:val="00A26573"/>
    <w:rsid w:val="00A27225"/>
    <w:rsid w:val="00A30E8F"/>
    <w:rsid w:val="00A321D4"/>
    <w:rsid w:val="00A32F83"/>
    <w:rsid w:val="00A357D3"/>
    <w:rsid w:val="00A35E0F"/>
    <w:rsid w:val="00A40A2E"/>
    <w:rsid w:val="00A40FFF"/>
    <w:rsid w:val="00A41A97"/>
    <w:rsid w:val="00A41D32"/>
    <w:rsid w:val="00A41EE5"/>
    <w:rsid w:val="00A43698"/>
    <w:rsid w:val="00A44181"/>
    <w:rsid w:val="00A46616"/>
    <w:rsid w:val="00A47052"/>
    <w:rsid w:val="00A47408"/>
    <w:rsid w:val="00A50C95"/>
    <w:rsid w:val="00A51F8B"/>
    <w:rsid w:val="00A52F3E"/>
    <w:rsid w:val="00A532CE"/>
    <w:rsid w:val="00A535AB"/>
    <w:rsid w:val="00A53A4C"/>
    <w:rsid w:val="00A54133"/>
    <w:rsid w:val="00A54422"/>
    <w:rsid w:val="00A55337"/>
    <w:rsid w:val="00A55353"/>
    <w:rsid w:val="00A55EB3"/>
    <w:rsid w:val="00A55F37"/>
    <w:rsid w:val="00A56DD0"/>
    <w:rsid w:val="00A5762F"/>
    <w:rsid w:val="00A617C2"/>
    <w:rsid w:val="00A62755"/>
    <w:rsid w:val="00A6314C"/>
    <w:rsid w:val="00A63C96"/>
    <w:rsid w:val="00A676ED"/>
    <w:rsid w:val="00A67B6D"/>
    <w:rsid w:val="00A67BC1"/>
    <w:rsid w:val="00A67E84"/>
    <w:rsid w:val="00A7054E"/>
    <w:rsid w:val="00A72369"/>
    <w:rsid w:val="00A73B77"/>
    <w:rsid w:val="00A73F81"/>
    <w:rsid w:val="00A74DDA"/>
    <w:rsid w:val="00A753A5"/>
    <w:rsid w:val="00A75D2F"/>
    <w:rsid w:val="00A77E5C"/>
    <w:rsid w:val="00A814FB"/>
    <w:rsid w:val="00A82127"/>
    <w:rsid w:val="00A8258B"/>
    <w:rsid w:val="00A83C37"/>
    <w:rsid w:val="00A848B0"/>
    <w:rsid w:val="00A848D1"/>
    <w:rsid w:val="00A84A1B"/>
    <w:rsid w:val="00A85818"/>
    <w:rsid w:val="00A863DD"/>
    <w:rsid w:val="00A86B65"/>
    <w:rsid w:val="00A86D55"/>
    <w:rsid w:val="00A87C3F"/>
    <w:rsid w:val="00A9039B"/>
    <w:rsid w:val="00A9074F"/>
    <w:rsid w:val="00A90E7D"/>
    <w:rsid w:val="00A92FB0"/>
    <w:rsid w:val="00A94150"/>
    <w:rsid w:val="00A94DD1"/>
    <w:rsid w:val="00A95CFE"/>
    <w:rsid w:val="00AA0989"/>
    <w:rsid w:val="00AA1526"/>
    <w:rsid w:val="00AA210C"/>
    <w:rsid w:val="00AA25ED"/>
    <w:rsid w:val="00AA2DEE"/>
    <w:rsid w:val="00AA30C9"/>
    <w:rsid w:val="00AA31F7"/>
    <w:rsid w:val="00AA36FD"/>
    <w:rsid w:val="00AA7B39"/>
    <w:rsid w:val="00AA7BCA"/>
    <w:rsid w:val="00AA7FB2"/>
    <w:rsid w:val="00AB0910"/>
    <w:rsid w:val="00AB0FBA"/>
    <w:rsid w:val="00AB1293"/>
    <w:rsid w:val="00AB1E6D"/>
    <w:rsid w:val="00AB230C"/>
    <w:rsid w:val="00AB2504"/>
    <w:rsid w:val="00AB27CF"/>
    <w:rsid w:val="00AB298B"/>
    <w:rsid w:val="00AB36D0"/>
    <w:rsid w:val="00AB430C"/>
    <w:rsid w:val="00AB4AA1"/>
    <w:rsid w:val="00AB5641"/>
    <w:rsid w:val="00AB5EB5"/>
    <w:rsid w:val="00AB7EB0"/>
    <w:rsid w:val="00AC1FFC"/>
    <w:rsid w:val="00AC2D82"/>
    <w:rsid w:val="00AC2E74"/>
    <w:rsid w:val="00AC32FC"/>
    <w:rsid w:val="00AC5CF7"/>
    <w:rsid w:val="00AC6F2D"/>
    <w:rsid w:val="00AC7032"/>
    <w:rsid w:val="00AC7E02"/>
    <w:rsid w:val="00AD07E5"/>
    <w:rsid w:val="00AD14AC"/>
    <w:rsid w:val="00AD1ADB"/>
    <w:rsid w:val="00AD3079"/>
    <w:rsid w:val="00AD3B6E"/>
    <w:rsid w:val="00AD4886"/>
    <w:rsid w:val="00AD4A7F"/>
    <w:rsid w:val="00AD4CE8"/>
    <w:rsid w:val="00AD6C2C"/>
    <w:rsid w:val="00AD7C74"/>
    <w:rsid w:val="00AE0F28"/>
    <w:rsid w:val="00AE13A7"/>
    <w:rsid w:val="00AE1759"/>
    <w:rsid w:val="00AE2E02"/>
    <w:rsid w:val="00AE564A"/>
    <w:rsid w:val="00AF02CA"/>
    <w:rsid w:val="00AF0B38"/>
    <w:rsid w:val="00AF1AC3"/>
    <w:rsid w:val="00AF6F2A"/>
    <w:rsid w:val="00B00480"/>
    <w:rsid w:val="00B02094"/>
    <w:rsid w:val="00B033BC"/>
    <w:rsid w:val="00B03927"/>
    <w:rsid w:val="00B0426F"/>
    <w:rsid w:val="00B04574"/>
    <w:rsid w:val="00B04AE5"/>
    <w:rsid w:val="00B055B3"/>
    <w:rsid w:val="00B0634B"/>
    <w:rsid w:val="00B068F1"/>
    <w:rsid w:val="00B104BB"/>
    <w:rsid w:val="00B111FE"/>
    <w:rsid w:val="00B127CB"/>
    <w:rsid w:val="00B12E9E"/>
    <w:rsid w:val="00B140B5"/>
    <w:rsid w:val="00B14588"/>
    <w:rsid w:val="00B177B6"/>
    <w:rsid w:val="00B21311"/>
    <w:rsid w:val="00B217BE"/>
    <w:rsid w:val="00B2286D"/>
    <w:rsid w:val="00B23106"/>
    <w:rsid w:val="00B310EB"/>
    <w:rsid w:val="00B332EB"/>
    <w:rsid w:val="00B33B33"/>
    <w:rsid w:val="00B3654E"/>
    <w:rsid w:val="00B36994"/>
    <w:rsid w:val="00B36F56"/>
    <w:rsid w:val="00B375FF"/>
    <w:rsid w:val="00B37C41"/>
    <w:rsid w:val="00B410BB"/>
    <w:rsid w:val="00B41B76"/>
    <w:rsid w:val="00B41D82"/>
    <w:rsid w:val="00B44816"/>
    <w:rsid w:val="00B51C9F"/>
    <w:rsid w:val="00B52090"/>
    <w:rsid w:val="00B52D41"/>
    <w:rsid w:val="00B52DF0"/>
    <w:rsid w:val="00B530CD"/>
    <w:rsid w:val="00B53579"/>
    <w:rsid w:val="00B54387"/>
    <w:rsid w:val="00B55210"/>
    <w:rsid w:val="00B60909"/>
    <w:rsid w:val="00B60DE4"/>
    <w:rsid w:val="00B610D2"/>
    <w:rsid w:val="00B6119B"/>
    <w:rsid w:val="00B648A2"/>
    <w:rsid w:val="00B66467"/>
    <w:rsid w:val="00B66A56"/>
    <w:rsid w:val="00B66F3C"/>
    <w:rsid w:val="00B67AD0"/>
    <w:rsid w:val="00B67D03"/>
    <w:rsid w:val="00B71102"/>
    <w:rsid w:val="00B713C7"/>
    <w:rsid w:val="00B71E67"/>
    <w:rsid w:val="00B71EF0"/>
    <w:rsid w:val="00B738AD"/>
    <w:rsid w:val="00B7569B"/>
    <w:rsid w:val="00B76E65"/>
    <w:rsid w:val="00B776CE"/>
    <w:rsid w:val="00B77A6D"/>
    <w:rsid w:val="00B77CBC"/>
    <w:rsid w:val="00B804E8"/>
    <w:rsid w:val="00B80DED"/>
    <w:rsid w:val="00B823F3"/>
    <w:rsid w:val="00B826F5"/>
    <w:rsid w:val="00B82864"/>
    <w:rsid w:val="00B8387C"/>
    <w:rsid w:val="00B84784"/>
    <w:rsid w:val="00B85C18"/>
    <w:rsid w:val="00B85D14"/>
    <w:rsid w:val="00B85EFB"/>
    <w:rsid w:val="00B86AED"/>
    <w:rsid w:val="00B87221"/>
    <w:rsid w:val="00B90DF3"/>
    <w:rsid w:val="00B915F9"/>
    <w:rsid w:val="00B9193B"/>
    <w:rsid w:val="00B91F58"/>
    <w:rsid w:val="00B9237D"/>
    <w:rsid w:val="00B934FC"/>
    <w:rsid w:val="00B9445A"/>
    <w:rsid w:val="00B94A8D"/>
    <w:rsid w:val="00B96EFB"/>
    <w:rsid w:val="00B971F8"/>
    <w:rsid w:val="00BA0B56"/>
    <w:rsid w:val="00BA1222"/>
    <w:rsid w:val="00BA14A4"/>
    <w:rsid w:val="00BA160F"/>
    <w:rsid w:val="00BA1737"/>
    <w:rsid w:val="00BA1869"/>
    <w:rsid w:val="00BA2083"/>
    <w:rsid w:val="00BA273D"/>
    <w:rsid w:val="00BA3CD3"/>
    <w:rsid w:val="00BA456B"/>
    <w:rsid w:val="00BA483E"/>
    <w:rsid w:val="00BA4EF5"/>
    <w:rsid w:val="00BA6588"/>
    <w:rsid w:val="00BA67C5"/>
    <w:rsid w:val="00BA6DC2"/>
    <w:rsid w:val="00BB004E"/>
    <w:rsid w:val="00BB01B9"/>
    <w:rsid w:val="00BB0DCF"/>
    <w:rsid w:val="00BB19C1"/>
    <w:rsid w:val="00BB2298"/>
    <w:rsid w:val="00BB2531"/>
    <w:rsid w:val="00BB37D4"/>
    <w:rsid w:val="00BB6540"/>
    <w:rsid w:val="00BC1425"/>
    <w:rsid w:val="00BC1A23"/>
    <w:rsid w:val="00BC2FA0"/>
    <w:rsid w:val="00BC31EF"/>
    <w:rsid w:val="00BC3C78"/>
    <w:rsid w:val="00BC45D3"/>
    <w:rsid w:val="00BC5651"/>
    <w:rsid w:val="00BC5B11"/>
    <w:rsid w:val="00BC6F6D"/>
    <w:rsid w:val="00BC7162"/>
    <w:rsid w:val="00BC7323"/>
    <w:rsid w:val="00BD0624"/>
    <w:rsid w:val="00BD3BA8"/>
    <w:rsid w:val="00BD4933"/>
    <w:rsid w:val="00BD4B3A"/>
    <w:rsid w:val="00BD53E2"/>
    <w:rsid w:val="00BD7C83"/>
    <w:rsid w:val="00BE18D3"/>
    <w:rsid w:val="00BE2C68"/>
    <w:rsid w:val="00BE3E20"/>
    <w:rsid w:val="00BE4F5C"/>
    <w:rsid w:val="00BE7639"/>
    <w:rsid w:val="00BE77BE"/>
    <w:rsid w:val="00BF0807"/>
    <w:rsid w:val="00BF1087"/>
    <w:rsid w:val="00BF1AA7"/>
    <w:rsid w:val="00BF2757"/>
    <w:rsid w:val="00BF2C1A"/>
    <w:rsid w:val="00BF31F5"/>
    <w:rsid w:val="00BF3E2A"/>
    <w:rsid w:val="00BF411F"/>
    <w:rsid w:val="00BF7475"/>
    <w:rsid w:val="00BF7B7C"/>
    <w:rsid w:val="00C000D9"/>
    <w:rsid w:val="00C02378"/>
    <w:rsid w:val="00C04101"/>
    <w:rsid w:val="00C04356"/>
    <w:rsid w:val="00C0450B"/>
    <w:rsid w:val="00C05957"/>
    <w:rsid w:val="00C07A42"/>
    <w:rsid w:val="00C1025E"/>
    <w:rsid w:val="00C119DB"/>
    <w:rsid w:val="00C1220B"/>
    <w:rsid w:val="00C122E0"/>
    <w:rsid w:val="00C132C4"/>
    <w:rsid w:val="00C154AA"/>
    <w:rsid w:val="00C15D50"/>
    <w:rsid w:val="00C168B5"/>
    <w:rsid w:val="00C16B9D"/>
    <w:rsid w:val="00C16E5F"/>
    <w:rsid w:val="00C1746A"/>
    <w:rsid w:val="00C20DC4"/>
    <w:rsid w:val="00C21D00"/>
    <w:rsid w:val="00C2206B"/>
    <w:rsid w:val="00C22E3F"/>
    <w:rsid w:val="00C2319F"/>
    <w:rsid w:val="00C2407F"/>
    <w:rsid w:val="00C25538"/>
    <w:rsid w:val="00C25857"/>
    <w:rsid w:val="00C26480"/>
    <w:rsid w:val="00C274FE"/>
    <w:rsid w:val="00C30695"/>
    <w:rsid w:val="00C315BE"/>
    <w:rsid w:val="00C31D46"/>
    <w:rsid w:val="00C32870"/>
    <w:rsid w:val="00C35597"/>
    <w:rsid w:val="00C35A4B"/>
    <w:rsid w:val="00C36497"/>
    <w:rsid w:val="00C37096"/>
    <w:rsid w:val="00C402A2"/>
    <w:rsid w:val="00C40EF1"/>
    <w:rsid w:val="00C4182C"/>
    <w:rsid w:val="00C42451"/>
    <w:rsid w:val="00C42C7F"/>
    <w:rsid w:val="00C43259"/>
    <w:rsid w:val="00C43607"/>
    <w:rsid w:val="00C4573C"/>
    <w:rsid w:val="00C47CDC"/>
    <w:rsid w:val="00C517ED"/>
    <w:rsid w:val="00C53493"/>
    <w:rsid w:val="00C53DC3"/>
    <w:rsid w:val="00C53FE0"/>
    <w:rsid w:val="00C54FFE"/>
    <w:rsid w:val="00C55269"/>
    <w:rsid w:val="00C615A7"/>
    <w:rsid w:val="00C6187E"/>
    <w:rsid w:val="00C6208F"/>
    <w:rsid w:val="00C62594"/>
    <w:rsid w:val="00C62847"/>
    <w:rsid w:val="00C628EE"/>
    <w:rsid w:val="00C62CA2"/>
    <w:rsid w:val="00C633EF"/>
    <w:rsid w:val="00C63E9F"/>
    <w:rsid w:val="00C66C0E"/>
    <w:rsid w:val="00C7061E"/>
    <w:rsid w:val="00C71EB0"/>
    <w:rsid w:val="00C71EFC"/>
    <w:rsid w:val="00C73900"/>
    <w:rsid w:val="00C75454"/>
    <w:rsid w:val="00C757B3"/>
    <w:rsid w:val="00C75F85"/>
    <w:rsid w:val="00C811CC"/>
    <w:rsid w:val="00C8154B"/>
    <w:rsid w:val="00C81951"/>
    <w:rsid w:val="00C819F9"/>
    <w:rsid w:val="00C81C9A"/>
    <w:rsid w:val="00C82533"/>
    <w:rsid w:val="00C85441"/>
    <w:rsid w:val="00C86311"/>
    <w:rsid w:val="00C87255"/>
    <w:rsid w:val="00C91111"/>
    <w:rsid w:val="00C9225E"/>
    <w:rsid w:val="00C92A6A"/>
    <w:rsid w:val="00C92E46"/>
    <w:rsid w:val="00C9410C"/>
    <w:rsid w:val="00C96BD8"/>
    <w:rsid w:val="00C972DA"/>
    <w:rsid w:val="00CA0004"/>
    <w:rsid w:val="00CA0338"/>
    <w:rsid w:val="00CA0A14"/>
    <w:rsid w:val="00CA0DE7"/>
    <w:rsid w:val="00CA19A7"/>
    <w:rsid w:val="00CA2484"/>
    <w:rsid w:val="00CA26D9"/>
    <w:rsid w:val="00CA277D"/>
    <w:rsid w:val="00CA2A86"/>
    <w:rsid w:val="00CA3C9F"/>
    <w:rsid w:val="00CA4779"/>
    <w:rsid w:val="00CA4DCF"/>
    <w:rsid w:val="00CA717E"/>
    <w:rsid w:val="00CA7EEB"/>
    <w:rsid w:val="00CB14E3"/>
    <w:rsid w:val="00CB22B5"/>
    <w:rsid w:val="00CB2382"/>
    <w:rsid w:val="00CB2798"/>
    <w:rsid w:val="00CB3EBB"/>
    <w:rsid w:val="00CB41FF"/>
    <w:rsid w:val="00CC0546"/>
    <w:rsid w:val="00CC2C53"/>
    <w:rsid w:val="00CC4811"/>
    <w:rsid w:val="00CC58E7"/>
    <w:rsid w:val="00CC6B09"/>
    <w:rsid w:val="00CC6C08"/>
    <w:rsid w:val="00CC7014"/>
    <w:rsid w:val="00CC7A47"/>
    <w:rsid w:val="00CD033B"/>
    <w:rsid w:val="00CD28D2"/>
    <w:rsid w:val="00CD30F5"/>
    <w:rsid w:val="00CD323A"/>
    <w:rsid w:val="00CD352A"/>
    <w:rsid w:val="00CD493C"/>
    <w:rsid w:val="00CD513B"/>
    <w:rsid w:val="00CD539B"/>
    <w:rsid w:val="00CD650C"/>
    <w:rsid w:val="00CD7DC5"/>
    <w:rsid w:val="00CE442E"/>
    <w:rsid w:val="00CE4DD7"/>
    <w:rsid w:val="00CE56B5"/>
    <w:rsid w:val="00CE5A28"/>
    <w:rsid w:val="00CE6614"/>
    <w:rsid w:val="00CE6B66"/>
    <w:rsid w:val="00CF0B42"/>
    <w:rsid w:val="00CF0D27"/>
    <w:rsid w:val="00CF203F"/>
    <w:rsid w:val="00CF20D0"/>
    <w:rsid w:val="00CF2FF2"/>
    <w:rsid w:val="00CF45E3"/>
    <w:rsid w:val="00D017C6"/>
    <w:rsid w:val="00D02394"/>
    <w:rsid w:val="00D02528"/>
    <w:rsid w:val="00D02BE7"/>
    <w:rsid w:val="00D03557"/>
    <w:rsid w:val="00D03D48"/>
    <w:rsid w:val="00D05B53"/>
    <w:rsid w:val="00D118D0"/>
    <w:rsid w:val="00D11D89"/>
    <w:rsid w:val="00D12A70"/>
    <w:rsid w:val="00D13432"/>
    <w:rsid w:val="00D1392A"/>
    <w:rsid w:val="00D1396F"/>
    <w:rsid w:val="00D13BAB"/>
    <w:rsid w:val="00D14B4F"/>
    <w:rsid w:val="00D163B3"/>
    <w:rsid w:val="00D20406"/>
    <w:rsid w:val="00D21277"/>
    <w:rsid w:val="00D21D46"/>
    <w:rsid w:val="00D22782"/>
    <w:rsid w:val="00D23782"/>
    <w:rsid w:val="00D23B2B"/>
    <w:rsid w:val="00D24218"/>
    <w:rsid w:val="00D251C6"/>
    <w:rsid w:val="00D26980"/>
    <w:rsid w:val="00D272C6"/>
    <w:rsid w:val="00D27A85"/>
    <w:rsid w:val="00D309B3"/>
    <w:rsid w:val="00D35C27"/>
    <w:rsid w:val="00D36200"/>
    <w:rsid w:val="00D36C7F"/>
    <w:rsid w:val="00D3752E"/>
    <w:rsid w:val="00D37743"/>
    <w:rsid w:val="00D4027B"/>
    <w:rsid w:val="00D415F7"/>
    <w:rsid w:val="00D41B9F"/>
    <w:rsid w:val="00D41F6D"/>
    <w:rsid w:val="00D42880"/>
    <w:rsid w:val="00D42E1D"/>
    <w:rsid w:val="00D4306C"/>
    <w:rsid w:val="00D43C79"/>
    <w:rsid w:val="00D448E2"/>
    <w:rsid w:val="00D50264"/>
    <w:rsid w:val="00D50B2C"/>
    <w:rsid w:val="00D53138"/>
    <w:rsid w:val="00D536C0"/>
    <w:rsid w:val="00D53E70"/>
    <w:rsid w:val="00D54AB3"/>
    <w:rsid w:val="00D55658"/>
    <w:rsid w:val="00D55BF8"/>
    <w:rsid w:val="00D61053"/>
    <w:rsid w:val="00D613E0"/>
    <w:rsid w:val="00D615CB"/>
    <w:rsid w:val="00D61DD6"/>
    <w:rsid w:val="00D62209"/>
    <w:rsid w:val="00D62637"/>
    <w:rsid w:val="00D6326B"/>
    <w:rsid w:val="00D63E50"/>
    <w:rsid w:val="00D64898"/>
    <w:rsid w:val="00D663FB"/>
    <w:rsid w:val="00D6741E"/>
    <w:rsid w:val="00D677AC"/>
    <w:rsid w:val="00D67E89"/>
    <w:rsid w:val="00D7028E"/>
    <w:rsid w:val="00D719F4"/>
    <w:rsid w:val="00D73CC8"/>
    <w:rsid w:val="00D73FE2"/>
    <w:rsid w:val="00D74141"/>
    <w:rsid w:val="00D745B8"/>
    <w:rsid w:val="00D74C74"/>
    <w:rsid w:val="00D75E14"/>
    <w:rsid w:val="00D7655E"/>
    <w:rsid w:val="00D773D2"/>
    <w:rsid w:val="00D77A5A"/>
    <w:rsid w:val="00D77C6C"/>
    <w:rsid w:val="00D82571"/>
    <w:rsid w:val="00D8397C"/>
    <w:rsid w:val="00D83A97"/>
    <w:rsid w:val="00D83D01"/>
    <w:rsid w:val="00D84FF7"/>
    <w:rsid w:val="00D85526"/>
    <w:rsid w:val="00D855E1"/>
    <w:rsid w:val="00D8656F"/>
    <w:rsid w:val="00D877BF"/>
    <w:rsid w:val="00D90F54"/>
    <w:rsid w:val="00D91A9C"/>
    <w:rsid w:val="00D94346"/>
    <w:rsid w:val="00D9503A"/>
    <w:rsid w:val="00D952B6"/>
    <w:rsid w:val="00DA0456"/>
    <w:rsid w:val="00DA7BA2"/>
    <w:rsid w:val="00DB0CFB"/>
    <w:rsid w:val="00DB0FEE"/>
    <w:rsid w:val="00DB18FF"/>
    <w:rsid w:val="00DB1F21"/>
    <w:rsid w:val="00DB2E36"/>
    <w:rsid w:val="00DB3230"/>
    <w:rsid w:val="00DB3689"/>
    <w:rsid w:val="00DB49E0"/>
    <w:rsid w:val="00DC12E8"/>
    <w:rsid w:val="00DC1BA2"/>
    <w:rsid w:val="00DC24CB"/>
    <w:rsid w:val="00DC2B76"/>
    <w:rsid w:val="00DC38A1"/>
    <w:rsid w:val="00DC5457"/>
    <w:rsid w:val="00DC618D"/>
    <w:rsid w:val="00DD231A"/>
    <w:rsid w:val="00DD243B"/>
    <w:rsid w:val="00DD25F5"/>
    <w:rsid w:val="00DD2B14"/>
    <w:rsid w:val="00DD3C3F"/>
    <w:rsid w:val="00DD4473"/>
    <w:rsid w:val="00DD478F"/>
    <w:rsid w:val="00DD6C5B"/>
    <w:rsid w:val="00DE0656"/>
    <w:rsid w:val="00DE0AA4"/>
    <w:rsid w:val="00DE115D"/>
    <w:rsid w:val="00DE1D18"/>
    <w:rsid w:val="00DE2199"/>
    <w:rsid w:val="00DE2A34"/>
    <w:rsid w:val="00DE3090"/>
    <w:rsid w:val="00DE33B9"/>
    <w:rsid w:val="00DE3D71"/>
    <w:rsid w:val="00DE470D"/>
    <w:rsid w:val="00DE52A5"/>
    <w:rsid w:val="00DE5EE6"/>
    <w:rsid w:val="00DE5F60"/>
    <w:rsid w:val="00DE79DE"/>
    <w:rsid w:val="00DE7ADC"/>
    <w:rsid w:val="00DF1769"/>
    <w:rsid w:val="00DF1D49"/>
    <w:rsid w:val="00DF1EA4"/>
    <w:rsid w:val="00DF3A8D"/>
    <w:rsid w:val="00DF494D"/>
    <w:rsid w:val="00DF4C1A"/>
    <w:rsid w:val="00DF66AB"/>
    <w:rsid w:val="00DF6C0C"/>
    <w:rsid w:val="00DF6C22"/>
    <w:rsid w:val="00DF7300"/>
    <w:rsid w:val="00DF7820"/>
    <w:rsid w:val="00E00A93"/>
    <w:rsid w:val="00E00BED"/>
    <w:rsid w:val="00E013FF"/>
    <w:rsid w:val="00E01665"/>
    <w:rsid w:val="00E01CED"/>
    <w:rsid w:val="00E04B1E"/>
    <w:rsid w:val="00E05026"/>
    <w:rsid w:val="00E06650"/>
    <w:rsid w:val="00E071D2"/>
    <w:rsid w:val="00E07554"/>
    <w:rsid w:val="00E10B80"/>
    <w:rsid w:val="00E10DD3"/>
    <w:rsid w:val="00E1135D"/>
    <w:rsid w:val="00E13B2B"/>
    <w:rsid w:val="00E150D1"/>
    <w:rsid w:val="00E15EB0"/>
    <w:rsid w:val="00E1627F"/>
    <w:rsid w:val="00E16DC5"/>
    <w:rsid w:val="00E21532"/>
    <w:rsid w:val="00E21AFB"/>
    <w:rsid w:val="00E2250D"/>
    <w:rsid w:val="00E22A7E"/>
    <w:rsid w:val="00E22B4D"/>
    <w:rsid w:val="00E237C3"/>
    <w:rsid w:val="00E23A66"/>
    <w:rsid w:val="00E245D6"/>
    <w:rsid w:val="00E2653B"/>
    <w:rsid w:val="00E276AC"/>
    <w:rsid w:val="00E276BF"/>
    <w:rsid w:val="00E278A6"/>
    <w:rsid w:val="00E305E3"/>
    <w:rsid w:val="00E30A9E"/>
    <w:rsid w:val="00E30D5E"/>
    <w:rsid w:val="00E31619"/>
    <w:rsid w:val="00E32AA7"/>
    <w:rsid w:val="00E33943"/>
    <w:rsid w:val="00E33EAC"/>
    <w:rsid w:val="00E3401F"/>
    <w:rsid w:val="00E369A7"/>
    <w:rsid w:val="00E3787E"/>
    <w:rsid w:val="00E40663"/>
    <w:rsid w:val="00E40EE2"/>
    <w:rsid w:val="00E41B95"/>
    <w:rsid w:val="00E41D99"/>
    <w:rsid w:val="00E44BD1"/>
    <w:rsid w:val="00E455C8"/>
    <w:rsid w:val="00E46AE4"/>
    <w:rsid w:val="00E504FD"/>
    <w:rsid w:val="00E5061E"/>
    <w:rsid w:val="00E50933"/>
    <w:rsid w:val="00E514E0"/>
    <w:rsid w:val="00E526B5"/>
    <w:rsid w:val="00E52BB6"/>
    <w:rsid w:val="00E53613"/>
    <w:rsid w:val="00E53BA2"/>
    <w:rsid w:val="00E53BE8"/>
    <w:rsid w:val="00E543BC"/>
    <w:rsid w:val="00E54745"/>
    <w:rsid w:val="00E55ADD"/>
    <w:rsid w:val="00E604CE"/>
    <w:rsid w:val="00E609FA"/>
    <w:rsid w:val="00E62031"/>
    <w:rsid w:val="00E62956"/>
    <w:rsid w:val="00E65386"/>
    <w:rsid w:val="00E65634"/>
    <w:rsid w:val="00E66EF4"/>
    <w:rsid w:val="00E67E5F"/>
    <w:rsid w:val="00E7294C"/>
    <w:rsid w:val="00E73D48"/>
    <w:rsid w:val="00E77259"/>
    <w:rsid w:val="00E77C76"/>
    <w:rsid w:val="00E806F6"/>
    <w:rsid w:val="00E80F9E"/>
    <w:rsid w:val="00E82B80"/>
    <w:rsid w:val="00E830C2"/>
    <w:rsid w:val="00E84133"/>
    <w:rsid w:val="00E86F14"/>
    <w:rsid w:val="00E87D2A"/>
    <w:rsid w:val="00E90385"/>
    <w:rsid w:val="00E9256A"/>
    <w:rsid w:val="00E92E8B"/>
    <w:rsid w:val="00E9353C"/>
    <w:rsid w:val="00E93A6E"/>
    <w:rsid w:val="00E942BE"/>
    <w:rsid w:val="00E9452E"/>
    <w:rsid w:val="00E950D1"/>
    <w:rsid w:val="00E95ACA"/>
    <w:rsid w:val="00E966DA"/>
    <w:rsid w:val="00EA06FA"/>
    <w:rsid w:val="00EA096C"/>
    <w:rsid w:val="00EA1810"/>
    <w:rsid w:val="00EA1C9D"/>
    <w:rsid w:val="00EA31AE"/>
    <w:rsid w:val="00EA3314"/>
    <w:rsid w:val="00EA3BA3"/>
    <w:rsid w:val="00EA3BE1"/>
    <w:rsid w:val="00EA5D29"/>
    <w:rsid w:val="00EA6006"/>
    <w:rsid w:val="00EA716A"/>
    <w:rsid w:val="00EA7B11"/>
    <w:rsid w:val="00EA7B4D"/>
    <w:rsid w:val="00EB11F1"/>
    <w:rsid w:val="00EB2152"/>
    <w:rsid w:val="00EB2667"/>
    <w:rsid w:val="00EB3098"/>
    <w:rsid w:val="00EB3520"/>
    <w:rsid w:val="00EB471D"/>
    <w:rsid w:val="00EB65BF"/>
    <w:rsid w:val="00EC0702"/>
    <w:rsid w:val="00EC151E"/>
    <w:rsid w:val="00EC3649"/>
    <w:rsid w:val="00EC7BD4"/>
    <w:rsid w:val="00EC7C7A"/>
    <w:rsid w:val="00ED0275"/>
    <w:rsid w:val="00ED0AAA"/>
    <w:rsid w:val="00ED1D05"/>
    <w:rsid w:val="00ED2193"/>
    <w:rsid w:val="00ED2D4E"/>
    <w:rsid w:val="00ED52F0"/>
    <w:rsid w:val="00ED5C9A"/>
    <w:rsid w:val="00ED6043"/>
    <w:rsid w:val="00ED671E"/>
    <w:rsid w:val="00ED6A0A"/>
    <w:rsid w:val="00ED7F20"/>
    <w:rsid w:val="00EE0029"/>
    <w:rsid w:val="00EE017C"/>
    <w:rsid w:val="00EE1460"/>
    <w:rsid w:val="00EE2351"/>
    <w:rsid w:val="00EE2E8C"/>
    <w:rsid w:val="00EE3DD7"/>
    <w:rsid w:val="00EE6E69"/>
    <w:rsid w:val="00EE7504"/>
    <w:rsid w:val="00EF1206"/>
    <w:rsid w:val="00EF1E94"/>
    <w:rsid w:val="00EF2234"/>
    <w:rsid w:val="00EF4591"/>
    <w:rsid w:val="00EF61BA"/>
    <w:rsid w:val="00EF7300"/>
    <w:rsid w:val="00F00A6B"/>
    <w:rsid w:val="00F0224D"/>
    <w:rsid w:val="00F02358"/>
    <w:rsid w:val="00F0262C"/>
    <w:rsid w:val="00F02D07"/>
    <w:rsid w:val="00F03134"/>
    <w:rsid w:val="00F05CCD"/>
    <w:rsid w:val="00F07145"/>
    <w:rsid w:val="00F07614"/>
    <w:rsid w:val="00F07AA4"/>
    <w:rsid w:val="00F11C56"/>
    <w:rsid w:val="00F129B4"/>
    <w:rsid w:val="00F13554"/>
    <w:rsid w:val="00F149A9"/>
    <w:rsid w:val="00F1532C"/>
    <w:rsid w:val="00F15D52"/>
    <w:rsid w:val="00F15E3A"/>
    <w:rsid w:val="00F1724D"/>
    <w:rsid w:val="00F17BC9"/>
    <w:rsid w:val="00F20327"/>
    <w:rsid w:val="00F22538"/>
    <w:rsid w:val="00F22BEF"/>
    <w:rsid w:val="00F22C89"/>
    <w:rsid w:val="00F22EEB"/>
    <w:rsid w:val="00F22F5F"/>
    <w:rsid w:val="00F24D11"/>
    <w:rsid w:val="00F25908"/>
    <w:rsid w:val="00F2682F"/>
    <w:rsid w:val="00F27346"/>
    <w:rsid w:val="00F27999"/>
    <w:rsid w:val="00F27D82"/>
    <w:rsid w:val="00F313A4"/>
    <w:rsid w:val="00F3226E"/>
    <w:rsid w:val="00F331B1"/>
    <w:rsid w:val="00F331D9"/>
    <w:rsid w:val="00F334F8"/>
    <w:rsid w:val="00F37276"/>
    <w:rsid w:val="00F37783"/>
    <w:rsid w:val="00F4085F"/>
    <w:rsid w:val="00F40BEE"/>
    <w:rsid w:val="00F4175D"/>
    <w:rsid w:val="00F41DF6"/>
    <w:rsid w:val="00F41F9C"/>
    <w:rsid w:val="00F428EF"/>
    <w:rsid w:val="00F435BD"/>
    <w:rsid w:val="00F439DB"/>
    <w:rsid w:val="00F45532"/>
    <w:rsid w:val="00F468F4"/>
    <w:rsid w:val="00F469B3"/>
    <w:rsid w:val="00F47A0E"/>
    <w:rsid w:val="00F51731"/>
    <w:rsid w:val="00F5200A"/>
    <w:rsid w:val="00F5205A"/>
    <w:rsid w:val="00F522D8"/>
    <w:rsid w:val="00F52922"/>
    <w:rsid w:val="00F53D73"/>
    <w:rsid w:val="00F54E99"/>
    <w:rsid w:val="00F557A2"/>
    <w:rsid w:val="00F569ED"/>
    <w:rsid w:val="00F56A37"/>
    <w:rsid w:val="00F60505"/>
    <w:rsid w:val="00F60A3A"/>
    <w:rsid w:val="00F60F61"/>
    <w:rsid w:val="00F61224"/>
    <w:rsid w:val="00F62EA0"/>
    <w:rsid w:val="00F6668F"/>
    <w:rsid w:val="00F66DC9"/>
    <w:rsid w:val="00F67FB1"/>
    <w:rsid w:val="00F70383"/>
    <w:rsid w:val="00F72003"/>
    <w:rsid w:val="00F73255"/>
    <w:rsid w:val="00F736BB"/>
    <w:rsid w:val="00F746B8"/>
    <w:rsid w:val="00F748E3"/>
    <w:rsid w:val="00F74B30"/>
    <w:rsid w:val="00F74D99"/>
    <w:rsid w:val="00F753D6"/>
    <w:rsid w:val="00F759E1"/>
    <w:rsid w:val="00F76A84"/>
    <w:rsid w:val="00F76FCD"/>
    <w:rsid w:val="00F80A8F"/>
    <w:rsid w:val="00F81E52"/>
    <w:rsid w:val="00F8273A"/>
    <w:rsid w:val="00F8406F"/>
    <w:rsid w:val="00F849F1"/>
    <w:rsid w:val="00F85C1C"/>
    <w:rsid w:val="00F90087"/>
    <w:rsid w:val="00F9055B"/>
    <w:rsid w:val="00F9064B"/>
    <w:rsid w:val="00F9112F"/>
    <w:rsid w:val="00F9128E"/>
    <w:rsid w:val="00F9277C"/>
    <w:rsid w:val="00F92C41"/>
    <w:rsid w:val="00F94764"/>
    <w:rsid w:val="00F9516A"/>
    <w:rsid w:val="00F96DB9"/>
    <w:rsid w:val="00FA0DBE"/>
    <w:rsid w:val="00FA1B44"/>
    <w:rsid w:val="00FA1FE4"/>
    <w:rsid w:val="00FA2D31"/>
    <w:rsid w:val="00FA3A6D"/>
    <w:rsid w:val="00FA3AED"/>
    <w:rsid w:val="00FA3AFA"/>
    <w:rsid w:val="00FA3F07"/>
    <w:rsid w:val="00FA4392"/>
    <w:rsid w:val="00FA566F"/>
    <w:rsid w:val="00FA5753"/>
    <w:rsid w:val="00FA65E4"/>
    <w:rsid w:val="00FA6698"/>
    <w:rsid w:val="00FA69C2"/>
    <w:rsid w:val="00FA7967"/>
    <w:rsid w:val="00FB17C0"/>
    <w:rsid w:val="00FB1CDA"/>
    <w:rsid w:val="00FB1D7E"/>
    <w:rsid w:val="00FB25D3"/>
    <w:rsid w:val="00FB2FE6"/>
    <w:rsid w:val="00FB4302"/>
    <w:rsid w:val="00FB59F2"/>
    <w:rsid w:val="00FB5B0F"/>
    <w:rsid w:val="00FB5C55"/>
    <w:rsid w:val="00FB7C68"/>
    <w:rsid w:val="00FC02D2"/>
    <w:rsid w:val="00FC03C5"/>
    <w:rsid w:val="00FC09DC"/>
    <w:rsid w:val="00FC0AA2"/>
    <w:rsid w:val="00FC0B9D"/>
    <w:rsid w:val="00FC2981"/>
    <w:rsid w:val="00FC3519"/>
    <w:rsid w:val="00FC384D"/>
    <w:rsid w:val="00FC60BA"/>
    <w:rsid w:val="00FC6D2F"/>
    <w:rsid w:val="00FD0331"/>
    <w:rsid w:val="00FD1C84"/>
    <w:rsid w:val="00FD32D1"/>
    <w:rsid w:val="00FD6CB1"/>
    <w:rsid w:val="00FE087A"/>
    <w:rsid w:val="00FE1112"/>
    <w:rsid w:val="00FE1589"/>
    <w:rsid w:val="00FE207C"/>
    <w:rsid w:val="00FE23E1"/>
    <w:rsid w:val="00FE2A1F"/>
    <w:rsid w:val="00FE2FB3"/>
    <w:rsid w:val="00FE41EF"/>
    <w:rsid w:val="00FE4A3C"/>
    <w:rsid w:val="00FE5501"/>
    <w:rsid w:val="00FE57AD"/>
    <w:rsid w:val="00FE5A43"/>
    <w:rsid w:val="00FE63C2"/>
    <w:rsid w:val="00FE64F1"/>
    <w:rsid w:val="00FE6965"/>
    <w:rsid w:val="00FF0A59"/>
    <w:rsid w:val="00FF16B9"/>
    <w:rsid w:val="00FF231A"/>
    <w:rsid w:val="00FF2943"/>
    <w:rsid w:val="00FF3475"/>
    <w:rsid w:val="00FF4021"/>
    <w:rsid w:val="00FF423D"/>
    <w:rsid w:val="00FF4C25"/>
    <w:rsid w:val="00FF58A0"/>
    <w:rsid w:val="00FF5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24F84"/>
  <w15:docId w15:val="{4C4BFB24-AA1D-4505-BC41-7F31A809D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2319F"/>
    <w:rPr>
      <w:rFonts w:ascii="Times New Roman" w:eastAsia="Times New Roman" w:hAnsi="Times New Roman" w:cs="Times New Roman"/>
    </w:rPr>
  </w:style>
  <w:style w:type="paragraph" w:styleId="Heading1">
    <w:name w:val="heading 1"/>
    <w:basedOn w:val="Normal"/>
    <w:link w:val="Heading1Char"/>
    <w:uiPriority w:val="1"/>
    <w:qFormat/>
    <w:pPr>
      <w:spacing w:before="124"/>
      <w:ind w:left="1002" w:hanging="281"/>
      <w:outlineLvl w:val="0"/>
    </w:pPr>
    <w:rPr>
      <w:b/>
      <w:bCs/>
      <w:sz w:val="28"/>
      <w:szCs w:val="28"/>
    </w:rPr>
  </w:style>
  <w:style w:type="paragraph" w:styleId="Heading2">
    <w:name w:val="heading 2"/>
    <w:basedOn w:val="Normal"/>
    <w:uiPriority w:val="1"/>
    <w:qFormat/>
    <w:pPr>
      <w:spacing w:before="126"/>
      <w:ind w:left="2422" w:hanging="701"/>
      <w:jc w:val="both"/>
      <w:outlineLvl w:val="1"/>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5"/>
      <w:ind w:left="1282" w:hanging="281"/>
    </w:pPr>
    <w:rPr>
      <w:sz w:val="28"/>
      <w:szCs w:val="28"/>
    </w:rPr>
  </w:style>
  <w:style w:type="paragraph" w:styleId="TOC2">
    <w:name w:val="toc 2"/>
    <w:basedOn w:val="Normal"/>
    <w:uiPriority w:val="1"/>
    <w:qFormat/>
    <w:pPr>
      <w:spacing w:before="127"/>
      <w:ind w:left="1222"/>
    </w:pPr>
    <w:rPr>
      <w:sz w:val="28"/>
      <w:szCs w:val="28"/>
    </w:rPr>
  </w:style>
  <w:style w:type="paragraph" w:styleId="TOC3">
    <w:name w:val="toc 3"/>
    <w:basedOn w:val="Normal"/>
    <w:uiPriority w:val="1"/>
    <w:qFormat/>
    <w:pPr>
      <w:spacing w:before="127"/>
      <w:ind w:left="2141" w:hanging="701"/>
    </w:pPr>
    <w:rPr>
      <w:sz w:val="28"/>
      <w:szCs w:val="28"/>
    </w:rPr>
  </w:style>
  <w:style w:type="paragraph" w:styleId="BodyText">
    <w:name w:val="Body Text"/>
    <w:basedOn w:val="Normal"/>
    <w:uiPriority w:val="1"/>
    <w:qFormat/>
    <w:pPr>
      <w:spacing w:before="119"/>
      <w:ind w:left="1002" w:firstLine="719"/>
      <w:jc w:val="both"/>
    </w:pPr>
    <w:rPr>
      <w:sz w:val="28"/>
      <w:szCs w:val="28"/>
    </w:rPr>
  </w:style>
  <w:style w:type="paragraph" w:styleId="ListParagraph">
    <w:name w:val="List Paragraph"/>
    <w:basedOn w:val="Normal"/>
    <w:uiPriority w:val="1"/>
    <w:qFormat/>
    <w:pPr>
      <w:spacing w:before="119"/>
      <w:ind w:left="1002" w:firstLine="719"/>
      <w:jc w:val="both"/>
    </w:pPr>
  </w:style>
  <w:style w:type="paragraph" w:customStyle="1" w:styleId="TableParagraph">
    <w:name w:val="Table Paragraph"/>
    <w:basedOn w:val="Normal"/>
    <w:uiPriority w:val="1"/>
    <w:qFormat/>
  </w:style>
  <w:style w:type="paragraph" w:styleId="NormalWeb">
    <w:name w:val="Normal (Web)"/>
    <w:basedOn w:val="Normal"/>
    <w:uiPriority w:val="99"/>
    <w:unhideWhenUsed/>
    <w:rsid w:val="00125F2D"/>
    <w:pPr>
      <w:widowControl/>
      <w:autoSpaceDE/>
      <w:autoSpaceDN/>
      <w:spacing w:before="100" w:beforeAutospacing="1" w:after="100" w:afterAutospacing="1"/>
    </w:pPr>
    <w:rPr>
      <w:sz w:val="24"/>
      <w:szCs w:val="24"/>
    </w:rPr>
  </w:style>
  <w:style w:type="paragraph" w:styleId="FootnoteText">
    <w:name w:val="footnote text"/>
    <w:aliases w:val="FOOTNOTES,Footnote Text Char Char Char Char Char,Footnote Text Char Char Char Char Char Char Ch,Footnote Text Char Char Char Char Char Char Ch Char,Footnote Text Char Char Char Char Char Char Ch Char Char Char,fn,footnote text,single space"/>
    <w:basedOn w:val="Normal"/>
    <w:link w:val="FootnoteTextChar"/>
    <w:uiPriority w:val="99"/>
    <w:unhideWhenUsed/>
    <w:qFormat/>
    <w:rsid w:val="00CA4DCF"/>
    <w:pPr>
      <w:widowControl/>
      <w:autoSpaceDE/>
      <w:autoSpaceDN/>
    </w:pPr>
    <w:rPr>
      <w:sz w:val="20"/>
      <w:szCs w:val="20"/>
    </w:rPr>
  </w:style>
  <w:style w:type="character" w:customStyle="1" w:styleId="FootnoteTextChar">
    <w:name w:val="Footnote Text Char"/>
    <w:aliases w:val="FOOTNOTES Char,Footnote Text Char Char Char Char Char Char,Footnote Text Char Char Char Char Char Char Ch Char1,Footnote Text Char Char Char Char Char Char Ch Char Char,fn Char,footnote text Char,single space Char"/>
    <w:basedOn w:val="DefaultParagraphFont"/>
    <w:link w:val="FootnoteText"/>
    <w:uiPriority w:val="99"/>
    <w:qFormat/>
    <w:rsid w:val="00CA4DCF"/>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ootnote Text1,f,(NECG) Footnote Reference,BVI fnr,footnote ref,Footnote Text Char Char Char Char Char Char Ch Char Char Char Char Char Char C,Ref,10 p,fr,10 pt,10"/>
    <w:basedOn w:val="DefaultParagraphFont"/>
    <w:link w:val="4GCharCharChar"/>
    <w:uiPriority w:val="99"/>
    <w:unhideWhenUsed/>
    <w:qFormat/>
    <w:rsid w:val="00CA4DCF"/>
    <w:rPr>
      <w:vertAlign w:val="superscript"/>
    </w:rPr>
  </w:style>
  <w:style w:type="paragraph" w:styleId="BalloonText">
    <w:name w:val="Balloon Text"/>
    <w:basedOn w:val="Normal"/>
    <w:link w:val="BalloonTextChar"/>
    <w:uiPriority w:val="99"/>
    <w:semiHidden/>
    <w:unhideWhenUsed/>
    <w:rsid w:val="00652F25"/>
    <w:rPr>
      <w:rFonts w:ascii="Tahoma" w:hAnsi="Tahoma" w:cs="Tahoma"/>
      <w:sz w:val="16"/>
      <w:szCs w:val="16"/>
    </w:rPr>
  </w:style>
  <w:style w:type="character" w:customStyle="1" w:styleId="BalloonTextChar">
    <w:name w:val="Balloon Text Char"/>
    <w:basedOn w:val="DefaultParagraphFont"/>
    <w:link w:val="BalloonText"/>
    <w:uiPriority w:val="99"/>
    <w:semiHidden/>
    <w:rsid w:val="00652F25"/>
    <w:rPr>
      <w:rFonts w:ascii="Tahoma" w:eastAsia="Times New Roman" w:hAnsi="Tahoma" w:cs="Tahoma"/>
      <w:sz w:val="16"/>
      <w:szCs w:val="16"/>
    </w:rPr>
  </w:style>
  <w:style w:type="paragraph" w:styleId="Header">
    <w:name w:val="header"/>
    <w:basedOn w:val="Normal"/>
    <w:link w:val="HeaderChar"/>
    <w:uiPriority w:val="99"/>
    <w:unhideWhenUsed/>
    <w:rsid w:val="003D4C3A"/>
    <w:pPr>
      <w:tabs>
        <w:tab w:val="center" w:pos="4680"/>
        <w:tab w:val="right" w:pos="9360"/>
      </w:tabs>
    </w:pPr>
  </w:style>
  <w:style w:type="character" w:customStyle="1" w:styleId="HeaderChar">
    <w:name w:val="Header Char"/>
    <w:basedOn w:val="DefaultParagraphFont"/>
    <w:link w:val="Header"/>
    <w:uiPriority w:val="99"/>
    <w:rsid w:val="003D4C3A"/>
    <w:rPr>
      <w:rFonts w:ascii="Times New Roman" w:eastAsia="Times New Roman" w:hAnsi="Times New Roman" w:cs="Times New Roman"/>
    </w:rPr>
  </w:style>
  <w:style w:type="paragraph" w:styleId="Footer">
    <w:name w:val="footer"/>
    <w:basedOn w:val="Normal"/>
    <w:link w:val="FooterChar"/>
    <w:uiPriority w:val="99"/>
    <w:unhideWhenUsed/>
    <w:rsid w:val="003D4C3A"/>
    <w:pPr>
      <w:tabs>
        <w:tab w:val="center" w:pos="4680"/>
        <w:tab w:val="right" w:pos="9360"/>
      </w:tabs>
    </w:pPr>
  </w:style>
  <w:style w:type="character" w:customStyle="1" w:styleId="FooterChar">
    <w:name w:val="Footer Char"/>
    <w:basedOn w:val="DefaultParagraphFont"/>
    <w:link w:val="Footer"/>
    <w:uiPriority w:val="99"/>
    <w:rsid w:val="003D4C3A"/>
    <w:rPr>
      <w:rFonts w:ascii="Times New Roman" w:eastAsia="Times New Roman" w:hAnsi="Times New Roman" w:cs="Times New Roman"/>
    </w:rPr>
  </w:style>
  <w:style w:type="character" w:customStyle="1" w:styleId="fontstyle01">
    <w:name w:val="fontstyle01"/>
    <w:basedOn w:val="DefaultParagraphFont"/>
    <w:rsid w:val="00EB3520"/>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A44181"/>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59"/>
    <w:rsid w:val="00CA7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
    <w:name w:val="Char Char2 Char Char Char Char Char Char"/>
    <w:aliases w:val=" Char Char2 Char Char Char Char Char Char Char Char Char Char, Char Char2 Char Char Char Char Char Char"/>
    <w:basedOn w:val="Normal"/>
    <w:rsid w:val="00883780"/>
    <w:pPr>
      <w:widowControl/>
      <w:tabs>
        <w:tab w:val="left" w:pos="709"/>
      </w:tabs>
      <w:autoSpaceDE/>
      <w:autoSpaceDN/>
    </w:pPr>
    <w:rPr>
      <w:rFonts w:ascii="Tahoma" w:hAnsi="Tahoma"/>
      <w:sz w:val="24"/>
      <w:szCs w:val="24"/>
      <w:lang w:val="pl-PL" w:eastAsia="pl-PL"/>
    </w:rPr>
  </w:style>
  <w:style w:type="character" w:customStyle="1" w:styleId="Heading1Char">
    <w:name w:val="Heading 1 Char"/>
    <w:basedOn w:val="DefaultParagraphFont"/>
    <w:link w:val="Heading1"/>
    <w:uiPriority w:val="1"/>
    <w:rsid w:val="006F3946"/>
    <w:rPr>
      <w:rFonts w:ascii="Times New Roman" w:eastAsia="Times New Roman" w:hAnsi="Times New Roman" w:cs="Times New Roman"/>
      <w:b/>
      <w:bCs/>
      <w:sz w:val="28"/>
      <w:szCs w:val="28"/>
    </w:rPr>
  </w:style>
  <w:style w:type="character" w:customStyle="1" w:styleId="Vnbnnidung">
    <w:name w:val="Văn bản nội dung_"/>
    <w:link w:val="Vnbnnidung0"/>
    <w:uiPriority w:val="99"/>
    <w:rsid w:val="006F3946"/>
    <w:rPr>
      <w:sz w:val="26"/>
      <w:szCs w:val="26"/>
    </w:rPr>
  </w:style>
  <w:style w:type="paragraph" w:customStyle="1" w:styleId="Vnbnnidung0">
    <w:name w:val="Văn bản nội dung"/>
    <w:basedOn w:val="Normal"/>
    <w:link w:val="Vnbnnidung"/>
    <w:uiPriority w:val="99"/>
    <w:rsid w:val="006F3946"/>
    <w:pPr>
      <w:autoSpaceDE/>
      <w:autoSpaceDN/>
      <w:spacing w:line="312" w:lineRule="auto"/>
      <w:ind w:firstLine="400"/>
    </w:pPr>
    <w:rPr>
      <w:rFonts w:asciiTheme="minorHAnsi" w:eastAsiaTheme="minorHAnsi" w:hAnsiTheme="minorHAnsi" w:cstheme="minorBidi"/>
      <w:sz w:val="26"/>
      <w:szCs w:val="26"/>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32519C"/>
    <w:pPr>
      <w:widowControl/>
      <w:autoSpaceDE/>
      <w:autoSpaceDN/>
      <w:spacing w:before="100" w:line="240" w:lineRule="exact"/>
    </w:pPr>
    <w:rPr>
      <w:rFonts w:asciiTheme="minorHAnsi" w:eastAsiaTheme="minorHAnsi" w:hAnsiTheme="minorHAnsi" w:cstheme="minorBidi"/>
      <w:vertAlign w:val="superscript"/>
    </w:rPr>
  </w:style>
  <w:style w:type="character" w:styleId="Emphasis">
    <w:name w:val="Emphasis"/>
    <w:qFormat/>
    <w:rsid w:val="002D21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34154">
      <w:bodyDiv w:val="1"/>
      <w:marLeft w:val="0"/>
      <w:marRight w:val="0"/>
      <w:marTop w:val="0"/>
      <w:marBottom w:val="0"/>
      <w:divBdr>
        <w:top w:val="none" w:sz="0" w:space="0" w:color="auto"/>
        <w:left w:val="none" w:sz="0" w:space="0" w:color="auto"/>
        <w:bottom w:val="none" w:sz="0" w:space="0" w:color="auto"/>
        <w:right w:val="none" w:sz="0" w:space="0" w:color="auto"/>
      </w:divBdr>
    </w:div>
    <w:div w:id="173299733">
      <w:bodyDiv w:val="1"/>
      <w:marLeft w:val="0"/>
      <w:marRight w:val="0"/>
      <w:marTop w:val="0"/>
      <w:marBottom w:val="0"/>
      <w:divBdr>
        <w:top w:val="none" w:sz="0" w:space="0" w:color="auto"/>
        <w:left w:val="none" w:sz="0" w:space="0" w:color="auto"/>
        <w:bottom w:val="none" w:sz="0" w:space="0" w:color="auto"/>
        <w:right w:val="none" w:sz="0" w:space="0" w:color="auto"/>
      </w:divBdr>
    </w:div>
    <w:div w:id="252863702">
      <w:bodyDiv w:val="1"/>
      <w:marLeft w:val="0"/>
      <w:marRight w:val="0"/>
      <w:marTop w:val="0"/>
      <w:marBottom w:val="0"/>
      <w:divBdr>
        <w:top w:val="none" w:sz="0" w:space="0" w:color="auto"/>
        <w:left w:val="none" w:sz="0" w:space="0" w:color="auto"/>
        <w:bottom w:val="none" w:sz="0" w:space="0" w:color="auto"/>
        <w:right w:val="none" w:sz="0" w:space="0" w:color="auto"/>
      </w:divBdr>
    </w:div>
    <w:div w:id="580531224">
      <w:bodyDiv w:val="1"/>
      <w:marLeft w:val="0"/>
      <w:marRight w:val="0"/>
      <w:marTop w:val="0"/>
      <w:marBottom w:val="0"/>
      <w:divBdr>
        <w:top w:val="none" w:sz="0" w:space="0" w:color="auto"/>
        <w:left w:val="none" w:sz="0" w:space="0" w:color="auto"/>
        <w:bottom w:val="none" w:sz="0" w:space="0" w:color="auto"/>
        <w:right w:val="none" w:sz="0" w:space="0" w:color="auto"/>
      </w:divBdr>
      <w:divsChild>
        <w:div w:id="1797337446">
          <w:marLeft w:val="0"/>
          <w:marRight w:val="0"/>
          <w:marTop w:val="0"/>
          <w:marBottom w:val="150"/>
          <w:divBdr>
            <w:top w:val="none" w:sz="0" w:space="0" w:color="auto"/>
            <w:left w:val="none" w:sz="0" w:space="0" w:color="auto"/>
            <w:bottom w:val="none" w:sz="0" w:space="0" w:color="auto"/>
            <w:right w:val="none" w:sz="0" w:space="0" w:color="auto"/>
          </w:divBdr>
        </w:div>
        <w:div w:id="592858045">
          <w:marLeft w:val="0"/>
          <w:marRight w:val="0"/>
          <w:marTop w:val="0"/>
          <w:marBottom w:val="150"/>
          <w:divBdr>
            <w:top w:val="none" w:sz="0" w:space="0" w:color="auto"/>
            <w:left w:val="none" w:sz="0" w:space="0" w:color="auto"/>
            <w:bottom w:val="none" w:sz="0" w:space="0" w:color="auto"/>
            <w:right w:val="none" w:sz="0" w:space="0" w:color="auto"/>
          </w:divBdr>
        </w:div>
      </w:divsChild>
    </w:div>
    <w:div w:id="1002899465">
      <w:bodyDiv w:val="1"/>
      <w:marLeft w:val="0"/>
      <w:marRight w:val="0"/>
      <w:marTop w:val="0"/>
      <w:marBottom w:val="0"/>
      <w:divBdr>
        <w:top w:val="none" w:sz="0" w:space="0" w:color="auto"/>
        <w:left w:val="none" w:sz="0" w:space="0" w:color="auto"/>
        <w:bottom w:val="none" w:sz="0" w:space="0" w:color="auto"/>
        <w:right w:val="none" w:sz="0" w:space="0" w:color="auto"/>
      </w:divBdr>
    </w:div>
    <w:div w:id="1164858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51159-29BB-4245-9113-C74B8925E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7</Pages>
  <Words>2060</Words>
  <Characters>11745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Windows 10</cp:lastModifiedBy>
  <cp:revision>474</cp:revision>
  <cp:lastPrinted>2024-11-11T00:57:00Z</cp:lastPrinted>
  <dcterms:created xsi:type="dcterms:W3CDTF">2024-10-30T09:54:00Z</dcterms:created>
  <dcterms:modified xsi:type="dcterms:W3CDTF">2026-07-23T09:53:00Z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Word 2010</vt:lpwstr>
  </property>
  <property fmtid="{D5CDD505-2E9C-101B-9397-08002B2CF9AE}" pid="4" name="LastSaved">
    <vt:filetime>2021-10-05T00:00:00Z</vt:filetime>
  </property>
</Properties>
</file>